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A0ED" w14:textId="77777777" w:rsidR="00900E79" w:rsidRPr="00A4409B" w:rsidRDefault="004548F6" w:rsidP="004548F6">
      <w:pPr>
        <w:jc w:val="center"/>
        <w:rPr>
          <w:b/>
          <w:sz w:val="24"/>
          <w:szCs w:val="24"/>
          <w:lang w:val="kk-KZ"/>
        </w:rPr>
      </w:pPr>
      <w:r w:rsidRPr="00A4409B">
        <w:rPr>
          <w:b/>
          <w:sz w:val="24"/>
          <w:szCs w:val="24"/>
          <w:lang w:val="kk-KZ"/>
        </w:rPr>
        <w:t>Әл-Фараби атындағы ҚАЗАҚ ҰЛТТЫҚ УНИВЕРСИТЕТІ</w:t>
      </w:r>
    </w:p>
    <w:p w14:paraId="3ADC5A1F" w14:textId="77777777" w:rsidR="00900E79" w:rsidRDefault="00FB3189" w:rsidP="00FB3189">
      <w:pPr>
        <w:jc w:val="center"/>
        <w:rPr>
          <w:b/>
          <w:sz w:val="24"/>
          <w:szCs w:val="24"/>
          <w:lang w:val="kk-KZ"/>
        </w:rPr>
      </w:pPr>
      <w:r>
        <w:rPr>
          <w:b/>
          <w:sz w:val="24"/>
          <w:szCs w:val="24"/>
          <w:lang w:val="kk-KZ"/>
        </w:rPr>
        <w:t>Философия және саясаттану факультеті</w:t>
      </w:r>
    </w:p>
    <w:p w14:paraId="327A2FAE" w14:textId="77777777" w:rsidR="00FB3189" w:rsidRPr="00A4409B" w:rsidRDefault="00FB3189" w:rsidP="00FB3189">
      <w:pPr>
        <w:jc w:val="center"/>
        <w:rPr>
          <w:b/>
          <w:sz w:val="24"/>
          <w:szCs w:val="24"/>
          <w:lang w:val="kk-KZ"/>
        </w:rPr>
      </w:pPr>
      <w:r>
        <w:rPr>
          <w:b/>
          <w:sz w:val="24"/>
          <w:szCs w:val="24"/>
          <w:lang w:val="kk-KZ"/>
        </w:rPr>
        <w:t>Философия мамандығы</w:t>
      </w:r>
    </w:p>
    <w:p w14:paraId="1483E694" w14:textId="77777777" w:rsidR="00DE2D9A" w:rsidRDefault="00DE2D9A" w:rsidP="004548F6">
      <w:pPr>
        <w:jc w:val="both"/>
        <w:rPr>
          <w:b/>
          <w:sz w:val="24"/>
          <w:szCs w:val="24"/>
          <w:lang w:val="kk-KZ"/>
        </w:rPr>
      </w:pPr>
    </w:p>
    <w:p w14:paraId="2331705E" w14:textId="77777777" w:rsidR="004548F6" w:rsidRPr="00A4409B" w:rsidRDefault="00E44152" w:rsidP="004548F6">
      <w:pPr>
        <w:jc w:val="both"/>
        <w:rPr>
          <w:b/>
          <w:sz w:val="24"/>
          <w:szCs w:val="24"/>
          <w:lang w:val="kk-KZ"/>
        </w:rPr>
      </w:pPr>
      <w:r>
        <w:rPr>
          <w:b/>
          <w:sz w:val="24"/>
          <w:szCs w:val="24"/>
          <w:lang w:val="kk-KZ"/>
        </w:rPr>
        <w:t>П</w:t>
      </w:r>
      <w:r w:rsidR="004548F6" w:rsidRPr="00A4409B">
        <w:rPr>
          <w:b/>
          <w:sz w:val="24"/>
          <w:szCs w:val="24"/>
          <w:lang w:val="kk-KZ"/>
        </w:rPr>
        <w:t>әні:</w:t>
      </w:r>
      <w:r w:rsidR="004548F6" w:rsidRPr="00A4409B">
        <w:rPr>
          <w:sz w:val="24"/>
          <w:szCs w:val="24"/>
          <w:lang w:val="kk-KZ"/>
        </w:rPr>
        <w:t xml:space="preserve"> </w:t>
      </w:r>
      <w:r w:rsidR="00FB3189">
        <w:rPr>
          <w:b/>
          <w:sz w:val="24"/>
          <w:szCs w:val="24"/>
          <w:lang w:val="kk-KZ"/>
        </w:rPr>
        <w:t>«Онтология және гносеология</w:t>
      </w:r>
      <w:r w:rsidR="004548F6" w:rsidRPr="00A4409B">
        <w:rPr>
          <w:b/>
          <w:sz w:val="24"/>
          <w:szCs w:val="24"/>
          <w:lang w:val="kk-KZ"/>
        </w:rPr>
        <w:t>»</w:t>
      </w:r>
    </w:p>
    <w:p w14:paraId="3AB08D42" w14:textId="2C205C5C" w:rsidR="004548F6" w:rsidRDefault="00E44152" w:rsidP="004548F6">
      <w:pPr>
        <w:pStyle w:val="a6"/>
        <w:rPr>
          <w:rFonts w:ascii="Times New Roman" w:hAnsi="Times New Roman"/>
          <w:b/>
          <w:sz w:val="24"/>
          <w:szCs w:val="24"/>
          <w:lang w:val="kk-KZ"/>
        </w:rPr>
      </w:pPr>
      <w:r>
        <w:rPr>
          <w:rFonts w:ascii="Times New Roman" w:hAnsi="Times New Roman"/>
          <w:b/>
          <w:sz w:val="24"/>
          <w:szCs w:val="24"/>
          <w:lang w:val="kk-KZ"/>
        </w:rPr>
        <w:t>Д</w:t>
      </w:r>
      <w:r w:rsidR="004548F6" w:rsidRPr="00E44152">
        <w:rPr>
          <w:rFonts w:ascii="Times New Roman" w:hAnsi="Times New Roman"/>
          <w:b/>
          <w:sz w:val="24"/>
          <w:szCs w:val="24"/>
          <w:lang w:val="kk-KZ"/>
        </w:rPr>
        <w:t>ә</w:t>
      </w:r>
      <w:r w:rsidR="000E73CE" w:rsidRPr="00E44152">
        <w:rPr>
          <w:rFonts w:ascii="Times New Roman" w:hAnsi="Times New Roman"/>
          <w:b/>
          <w:sz w:val="24"/>
          <w:szCs w:val="24"/>
          <w:lang w:val="kk-KZ"/>
        </w:rPr>
        <w:t xml:space="preserve">ріскер: </w:t>
      </w:r>
      <w:r w:rsidR="001E0CBA">
        <w:rPr>
          <w:rFonts w:ascii="Times New Roman" w:hAnsi="Times New Roman"/>
          <w:b/>
          <w:sz w:val="24"/>
          <w:szCs w:val="24"/>
          <w:lang w:val="kk-KZ"/>
        </w:rPr>
        <w:t>Асқар Л.Ә., доцент</w:t>
      </w:r>
    </w:p>
    <w:p w14:paraId="2227DEEA" w14:textId="77777777" w:rsidR="00DE2D9A" w:rsidRPr="00DE2D9A" w:rsidRDefault="00DE2D9A" w:rsidP="004548F6">
      <w:pPr>
        <w:pStyle w:val="a6"/>
        <w:rPr>
          <w:rFonts w:ascii="Times New Roman" w:hAnsi="Times New Roman"/>
          <w:sz w:val="24"/>
          <w:szCs w:val="24"/>
          <w:lang w:val="kk-KZ"/>
        </w:rPr>
      </w:pPr>
    </w:p>
    <w:p w14:paraId="6E9F8ADA" w14:textId="77777777" w:rsidR="00DE2D9A" w:rsidRDefault="00DE2D9A" w:rsidP="00DE2D9A">
      <w:pPr>
        <w:rPr>
          <w:b/>
          <w:sz w:val="24"/>
          <w:szCs w:val="24"/>
          <w:lang w:val="kk-KZ"/>
        </w:rPr>
      </w:pPr>
    </w:p>
    <w:p w14:paraId="799EB0D9" w14:textId="77777777" w:rsidR="0005134D" w:rsidRDefault="00FB3189" w:rsidP="00DE2D9A">
      <w:pPr>
        <w:jc w:val="center"/>
        <w:rPr>
          <w:b/>
          <w:sz w:val="24"/>
          <w:szCs w:val="24"/>
          <w:lang w:val="kk-KZ"/>
        </w:rPr>
      </w:pPr>
      <w:r>
        <w:rPr>
          <w:b/>
          <w:sz w:val="24"/>
          <w:szCs w:val="24"/>
          <w:lang w:val="kk-KZ"/>
        </w:rPr>
        <w:t xml:space="preserve">1 </w:t>
      </w:r>
      <w:r w:rsidR="0005134D">
        <w:rPr>
          <w:b/>
          <w:sz w:val="24"/>
          <w:szCs w:val="24"/>
          <w:lang w:val="kk-KZ"/>
        </w:rPr>
        <w:t xml:space="preserve">Дәріс </w:t>
      </w:r>
      <w:r w:rsidR="0005134D" w:rsidRPr="0005134D">
        <w:rPr>
          <w:b/>
          <w:sz w:val="24"/>
          <w:szCs w:val="24"/>
          <w:lang w:val="kk-KZ"/>
        </w:rPr>
        <w:t>Негізгі онтологиялық мәселелер</w:t>
      </w:r>
    </w:p>
    <w:p w14:paraId="57F36526" w14:textId="77777777" w:rsidR="0005134D" w:rsidRPr="0005134D" w:rsidRDefault="0005134D" w:rsidP="0005134D">
      <w:pPr>
        <w:ind w:firstLine="708"/>
        <w:jc w:val="both"/>
        <w:rPr>
          <w:sz w:val="24"/>
          <w:szCs w:val="24"/>
          <w:lang w:val="kk-KZ"/>
        </w:rPr>
      </w:pPr>
      <w:r w:rsidRPr="0005134D">
        <w:rPr>
          <w:sz w:val="24"/>
          <w:szCs w:val="24"/>
          <w:lang w:val="kk-KZ"/>
        </w:rPr>
        <w:t xml:space="preserve">Болмыс ұғымын алғаш рет антикалық ойшыл, Парменид қолданған. Болмыс дегеніміз не? Болмыс – санадан тыс, тәуелсіз объективті әлем, материяның тіршілік етуін білдіретін философиялық ұғым. </w:t>
      </w:r>
    </w:p>
    <w:p w14:paraId="2F7C476F" w14:textId="77777777" w:rsidR="0005134D" w:rsidRPr="0005134D" w:rsidRDefault="0005134D" w:rsidP="0005134D">
      <w:pPr>
        <w:ind w:firstLine="708"/>
        <w:jc w:val="both"/>
        <w:rPr>
          <w:sz w:val="24"/>
          <w:szCs w:val="24"/>
          <w:lang w:val="kk-KZ"/>
        </w:rPr>
      </w:pPr>
      <w:r w:rsidRPr="0005134D">
        <w:rPr>
          <w:sz w:val="24"/>
          <w:szCs w:val="24"/>
          <w:lang w:val="kk-KZ"/>
        </w:rPr>
        <w:t>Онтология - болмыс  мәселесін  зерттейтін философияның бөлімі.Грек тілінен аударғанда: ontos  – барлық тіршілік, бар нәрсе; logos – сөз, ақыл, ой, ілім  дегенді білдіреді.  Яғни, онтология – бар дүниенің негіздері туралы ілім немесе болмыс туралы ілім болып табылады.  Онтология жалпы негіздерді, болмыс принциптерін, оның құрылымы мен заңдылықтарын зерттейді. Онтологияның қарастыратын  екі мәселесі: болмыс мәселесі және болмыс пен сананың арақатынасы мәселесі.</w:t>
      </w:r>
    </w:p>
    <w:p w14:paraId="4DCD44FD" w14:textId="77777777" w:rsidR="0005134D" w:rsidRPr="0005134D" w:rsidRDefault="0005134D" w:rsidP="0005134D">
      <w:pPr>
        <w:ind w:firstLine="708"/>
        <w:jc w:val="both"/>
        <w:rPr>
          <w:sz w:val="24"/>
          <w:szCs w:val="24"/>
          <w:lang w:val="kk-KZ"/>
        </w:rPr>
      </w:pPr>
      <w:r w:rsidRPr="0005134D">
        <w:rPr>
          <w:sz w:val="24"/>
          <w:szCs w:val="24"/>
          <w:lang w:val="kk-KZ"/>
        </w:rPr>
        <w:t>Философияның қалыптасуы болмыс мәселесін зерттеуден басталды. Онтология тақырыбы антикалық философияда  қалыптасты.  Антикалық философияның пайда болғанынан бастап, ойшылдар бар шынайы болмыс жайында,  бар нәрсенің барлығының болмысы бар екендігі туралы және оның шын мәнінде тіршілік ететіндігі жайында ойланған болатын.</w:t>
      </w:r>
    </w:p>
    <w:p w14:paraId="56DC8BAE" w14:textId="77777777" w:rsidR="0005134D" w:rsidRPr="0005134D" w:rsidRDefault="0005134D" w:rsidP="0005134D">
      <w:pPr>
        <w:ind w:firstLine="708"/>
        <w:jc w:val="both"/>
        <w:rPr>
          <w:sz w:val="24"/>
          <w:szCs w:val="24"/>
          <w:lang w:val="kk-KZ"/>
        </w:rPr>
      </w:pPr>
      <w:r w:rsidRPr="0005134D">
        <w:rPr>
          <w:sz w:val="24"/>
          <w:szCs w:val="24"/>
          <w:lang w:val="kk-KZ"/>
        </w:rPr>
        <w:t>Болмыстың мәні мен оның шынайылығы туралы ойлау антикалық философияда қалыптасады.</w:t>
      </w:r>
    </w:p>
    <w:p w14:paraId="65E77005" w14:textId="77777777" w:rsidR="0005134D" w:rsidRPr="0005134D" w:rsidRDefault="0005134D" w:rsidP="0005134D">
      <w:pPr>
        <w:ind w:firstLine="708"/>
        <w:jc w:val="both"/>
        <w:rPr>
          <w:sz w:val="24"/>
          <w:szCs w:val="24"/>
          <w:lang w:val="kk-KZ"/>
        </w:rPr>
      </w:pPr>
      <w:r w:rsidRPr="0005134D">
        <w:rPr>
          <w:sz w:val="24"/>
          <w:szCs w:val="24"/>
          <w:lang w:val="kk-KZ"/>
        </w:rPr>
        <w:t>Болмыс мәселесін зерттейтін философияның орталық бөлімінің бірі онтология деп аталады, ал болмыс мәселесі – философиядағы басты мәселелердің бірі.</w:t>
      </w:r>
    </w:p>
    <w:p w14:paraId="7AC15989" w14:textId="77777777" w:rsidR="0005134D" w:rsidRPr="0005134D" w:rsidRDefault="0005134D" w:rsidP="0005134D">
      <w:pPr>
        <w:jc w:val="both"/>
        <w:rPr>
          <w:sz w:val="24"/>
          <w:szCs w:val="24"/>
          <w:lang w:val="kk-KZ"/>
        </w:rPr>
      </w:pPr>
      <w:r w:rsidRPr="0005134D">
        <w:rPr>
          <w:sz w:val="24"/>
          <w:szCs w:val="24"/>
          <w:lang w:val="kk-KZ"/>
        </w:rPr>
        <w:t>Ежелгі үнді, ежелгі қытай, Антикалық философия ойшылдарын бірінші кезекте онтология қызықтырды,  олар болмыстың мәнін түсінуге тырысты, содан кейін философия өз пәнін кеңейтті және гносеологияны (таным туралы ілім), логиканы, өзге де философиялық мәселелерді қамтыды.</w:t>
      </w:r>
    </w:p>
    <w:p w14:paraId="6694E849" w14:textId="77777777" w:rsidR="0005134D" w:rsidRPr="0005134D" w:rsidRDefault="0005134D" w:rsidP="0005134D">
      <w:pPr>
        <w:ind w:firstLine="708"/>
        <w:jc w:val="both"/>
        <w:rPr>
          <w:sz w:val="24"/>
          <w:szCs w:val="24"/>
          <w:lang w:val="kk-KZ"/>
        </w:rPr>
      </w:pPr>
      <w:r w:rsidRPr="0005134D">
        <w:rPr>
          <w:sz w:val="24"/>
          <w:szCs w:val="24"/>
          <w:lang w:val="kk-KZ"/>
        </w:rPr>
        <w:t>Философия тарихындағы болмысты түсінуді қарастырсақ:</w:t>
      </w:r>
    </w:p>
    <w:p w14:paraId="79A01ABF" w14:textId="77777777" w:rsidR="0005134D" w:rsidRPr="0005134D" w:rsidRDefault="0005134D" w:rsidP="0005134D">
      <w:pPr>
        <w:jc w:val="both"/>
        <w:rPr>
          <w:sz w:val="24"/>
          <w:szCs w:val="24"/>
          <w:lang w:val="kk-KZ"/>
        </w:rPr>
      </w:pPr>
      <w:r w:rsidRPr="0005134D">
        <w:rPr>
          <w:sz w:val="24"/>
          <w:szCs w:val="24"/>
          <w:lang w:val="kk-KZ"/>
        </w:rPr>
        <w:t>Бірінші болмысты табиғат болмысы ретінде түсінген болатын. Табиғат санаға бағынышты емес. Яғни ол санадан тәуелсіз болып табылады.</w:t>
      </w:r>
    </w:p>
    <w:p w14:paraId="0E2F169D" w14:textId="77777777" w:rsidR="0005134D" w:rsidRPr="0005134D" w:rsidRDefault="0005134D" w:rsidP="0005134D">
      <w:pPr>
        <w:jc w:val="both"/>
        <w:rPr>
          <w:sz w:val="24"/>
          <w:szCs w:val="24"/>
          <w:lang w:val="kk-KZ"/>
        </w:rPr>
      </w:pPr>
      <w:r w:rsidRPr="0005134D">
        <w:rPr>
          <w:sz w:val="24"/>
          <w:szCs w:val="24"/>
          <w:lang w:val="kk-KZ"/>
        </w:rPr>
        <w:t>Болмысты  натурфилософиялық болмыс ретінде түсіндіруге болады. Яғни, табиғи құбылыстар негізінде қарастырсақ болады. Мысалы: антикалық натурфилософияны Милет мектебінің өкілдері дамытқан.  Олар болмыстың негізі-табиғат элементтері : от, су, ауа, жер, эфир  деп қарастырған. Қайта өрлеу дәуірінің натурфилософиясы - болмыстың негізі табиғат элементтері-күш, зат, энергия деп есептеген.</w:t>
      </w:r>
    </w:p>
    <w:p w14:paraId="3F833703" w14:textId="77777777" w:rsidR="0005134D" w:rsidRPr="0005134D" w:rsidRDefault="0005134D" w:rsidP="0005134D">
      <w:pPr>
        <w:jc w:val="both"/>
        <w:rPr>
          <w:sz w:val="24"/>
          <w:szCs w:val="24"/>
          <w:lang w:val="kk-KZ"/>
        </w:rPr>
      </w:pPr>
      <w:r w:rsidRPr="0005134D">
        <w:rPr>
          <w:sz w:val="24"/>
          <w:szCs w:val="24"/>
          <w:lang w:val="kk-KZ"/>
        </w:rPr>
        <w:t xml:space="preserve">Платон «идеалдық әлем» болмысы ойын ұсынып, болмыс парадигмасының екі жағын ашты: </w:t>
      </w:r>
    </w:p>
    <w:p w14:paraId="27E24DDA" w14:textId="77777777" w:rsidR="0005134D" w:rsidRPr="0005134D" w:rsidRDefault="0005134D" w:rsidP="0005134D">
      <w:pPr>
        <w:jc w:val="both"/>
        <w:rPr>
          <w:sz w:val="24"/>
          <w:szCs w:val="24"/>
          <w:lang w:val="kk-KZ"/>
        </w:rPr>
      </w:pPr>
      <w:r w:rsidRPr="0005134D">
        <w:rPr>
          <w:sz w:val="24"/>
          <w:szCs w:val="24"/>
          <w:lang w:val="kk-KZ"/>
        </w:rPr>
        <w:t>- «Феноменалды болмыс» - пайымдау арқылы жетуге болатын көрінетін деректі болмыс;</w:t>
      </w:r>
    </w:p>
    <w:p w14:paraId="2FD15CEB" w14:textId="77777777" w:rsidR="0005134D" w:rsidRPr="0005134D" w:rsidRDefault="0005134D" w:rsidP="0005134D">
      <w:pPr>
        <w:jc w:val="both"/>
        <w:rPr>
          <w:sz w:val="24"/>
          <w:szCs w:val="24"/>
          <w:lang w:val="kk-KZ"/>
        </w:rPr>
      </w:pPr>
      <w:r w:rsidRPr="0005134D">
        <w:rPr>
          <w:sz w:val="24"/>
          <w:szCs w:val="24"/>
          <w:lang w:val="kk-KZ"/>
        </w:rPr>
        <w:t xml:space="preserve">- «Метафеноменалды болмыс» - көрінбейтін, түсінілмейтін, дерексіз болмыс.  </w:t>
      </w:r>
    </w:p>
    <w:p w14:paraId="0DE66A1B" w14:textId="77777777" w:rsidR="0005134D" w:rsidRPr="0005134D" w:rsidRDefault="0005134D" w:rsidP="0005134D">
      <w:pPr>
        <w:jc w:val="both"/>
        <w:rPr>
          <w:sz w:val="24"/>
          <w:szCs w:val="24"/>
          <w:lang w:val="kk-KZ"/>
        </w:rPr>
      </w:pPr>
      <w:r w:rsidRPr="0005134D">
        <w:rPr>
          <w:sz w:val="24"/>
          <w:szCs w:val="24"/>
          <w:lang w:val="kk-KZ"/>
        </w:rPr>
        <w:t xml:space="preserve">Аристотель: «Метафизика - ойдың эмпирикалық әлем шеңберінен шығып, метаэмпирикалық нақтылыққа жетуге ұмтылуы». Ол Платонға дейінгі философиялық ойдың дамуы бағыттарын түйіндей отырып, метафизиканың 4 анықтамасын берді: </w:t>
      </w:r>
    </w:p>
    <w:p w14:paraId="5B815344" w14:textId="77777777" w:rsidR="0005134D" w:rsidRPr="0005134D" w:rsidRDefault="0005134D" w:rsidP="0005134D">
      <w:pPr>
        <w:jc w:val="both"/>
        <w:rPr>
          <w:sz w:val="24"/>
          <w:szCs w:val="24"/>
          <w:lang w:val="kk-KZ"/>
        </w:rPr>
      </w:pPr>
      <w:r w:rsidRPr="0005134D">
        <w:rPr>
          <w:sz w:val="24"/>
          <w:szCs w:val="24"/>
          <w:lang w:val="kk-KZ"/>
        </w:rPr>
        <w:t xml:space="preserve">- Бастапқы немесе жоғарғы бастаулар себебін зерттеу; </w:t>
      </w:r>
    </w:p>
    <w:p w14:paraId="0B644028" w14:textId="77777777" w:rsidR="0005134D" w:rsidRPr="0005134D" w:rsidRDefault="0005134D" w:rsidP="0005134D">
      <w:pPr>
        <w:jc w:val="both"/>
        <w:rPr>
          <w:sz w:val="24"/>
          <w:szCs w:val="24"/>
          <w:lang w:val="kk-KZ"/>
        </w:rPr>
      </w:pPr>
      <w:r w:rsidRPr="0005134D">
        <w:rPr>
          <w:sz w:val="24"/>
          <w:szCs w:val="24"/>
          <w:lang w:val="kk-KZ"/>
        </w:rPr>
        <w:t>- Болмысты тану;</w:t>
      </w:r>
    </w:p>
    <w:p w14:paraId="1FFDF9F4" w14:textId="77777777" w:rsidR="0005134D" w:rsidRPr="0005134D" w:rsidRDefault="0005134D" w:rsidP="0005134D">
      <w:pPr>
        <w:jc w:val="both"/>
        <w:rPr>
          <w:sz w:val="24"/>
          <w:szCs w:val="24"/>
          <w:lang w:val="kk-KZ"/>
        </w:rPr>
      </w:pPr>
      <w:r w:rsidRPr="0005134D">
        <w:rPr>
          <w:sz w:val="24"/>
          <w:szCs w:val="24"/>
          <w:lang w:val="kk-KZ"/>
        </w:rPr>
        <w:t>- Субстанция туралы білім;</w:t>
      </w:r>
    </w:p>
    <w:p w14:paraId="6D6ABAB0" w14:textId="77777777" w:rsidR="0005134D" w:rsidRPr="0005134D" w:rsidRDefault="0005134D" w:rsidP="0005134D">
      <w:pPr>
        <w:jc w:val="both"/>
        <w:rPr>
          <w:sz w:val="24"/>
          <w:szCs w:val="24"/>
          <w:lang w:val="kk-KZ"/>
        </w:rPr>
      </w:pPr>
      <w:r w:rsidRPr="0005134D">
        <w:rPr>
          <w:sz w:val="24"/>
          <w:szCs w:val="24"/>
          <w:lang w:val="kk-KZ"/>
        </w:rPr>
        <w:t>- Құдай туралы білім.</w:t>
      </w:r>
    </w:p>
    <w:p w14:paraId="3288E2DB" w14:textId="77777777" w:rsidR="0005134D" w:rsidRPr="0005134D" w:rsidRDefault="0005134D" w:rsidP="0005134D">
      <w:pPr>
        <w:jc w:val="both"/>
        <w:rPr>
          <w:sz w:val="24"/>
          <w:szCs w:val="24"/>
          <w:lang w:val="kk-KZ"/>
        </w:rPr>
      </w:pPr>
      <w:r w:rsidRPr="0005134D">
        <w:rPr>
          <w:sz w:val="24"/>
          <w:szCs w:val="24"/>
          <w:lang w:val="kk-KZ"/>
        </w:rPr>
        <w:lastRenderedPageBreak/>
        <w:t>Болмыс мәселесі антикалық философиясында космоцентристік; Ортағасырда теоцентристік; Жаңа дәуірде ғылыми сипатқа ие болды. Неміс философы Гегель - болмыс формаларын жіктеп сапа, сан, өлшем формаларына бөлді.</w:t>
      </w:r>
    </w:p>
    <w:p w14:paraId="4873BB35" w14:textId="77777777" w:rsidR="0005134D" w:rsidRPr="0005134D" w:rsidRDefault="0005134D" w:rsidP="0005134D">
      <w:pPr>
        <w:ind w:firstLine="708"/>
        <w:jc w:val="both"/>
        <w:rPr>
          <w:sz w:val="24"/>
          <w:szCs w:val="24"/>
          <w:lang w:val="kk-KZ"/>
        </w:rPr>
      </w:pPr>
      <w:r w:rsidRPr="0005134D">
        <w:rPr>
          <w:sz w:val="24"/>
          <w:szCs w:val="24"/>
          <w:lang w:val="kk-KZ"/>
        </w:rPr>
        <w:t>Бұрын болмысты  тарих арқылы түсінетін. Енді-заманауи көзқарастарға байланысты түсінеміз. Қазіргі философия болмыс туралы не біледі? «Болмыс» философиялық категориясының  мазмұны қандай? Оны ашу үшін бірқатар ережелерді бөліп көрсетуге болады:</w:t>
      </w:r>
    </w:p>
    <w:p w14:paraId="1AE1BD51" w14:textId="77777777" w:rsidR="0005134D" w:rsidRPr="0005134D" w:rsidRDefault="0005134D" w:rsidP="0005134D">
      <w:pPr>
        <w:jc w:val="both"/>
        <w:rPr>
          <w:sz w:val="24"/>
          <w:szCs w:val="24"/>
          <w:lang w:val="kk-KZ"/>
        </w:rPr>
      </w:pPr>
      <w:r w:rsidRPr="0005134D">
        <w:rPr>
          <w:sz w:val="24"/>
          <w:szCs w:val="24"/>
          <w:lang w:val="kk-KZ"/>
        </w:rPr>
        <w:t>1. Қоршаған әлем, заттар, құбылыстар шын мәнінде бар;</w:t>
      </w:r>
    </w:p>
    <w:p w14:paraId="612896D4" w14:textId="77777777" w:rsidR="0005134D" w:rsidRPr="0005134D" w:rsidRDefault="0005134D" w:rsidP="0005134D">
      <w:pPr>
        <w:jc w:val="both"/>
        <w:rPr>
          <w:sz w:val="24"/>
          <w:szCs w:val="24"/>
          <w:lang w:val="kk-KZ"/>
        </w:rPr>
      </w:pPr>
      <w:r w:rsidRPr="0005134D">
        <w:rPr>
          <w:sz w:val="24"/>
          <w:szCs w:val="24"/>
          <w:lang w:val="kk-KZ"/>
        </w:rPr>
        <w:t>2. Болмыстың күрделі, алуан түрлі, көп деңгейлі құрылымы бар;</w:t>
      </w:r>
    </w:p>
    <w:p w14:paraId="6D2F2B03" w14:textId="77777777" w:rsidR="0005134D" w:rsidRPr="0005134D" w:rsidRDefault="0005134D" w:rsidP="0005134D">
      <w:pPr>
        <w:jc w:val="both"/>
        <w:rPr>
          <w:sz w:val="24"/>
          <w:szCs w:val="24"/>
          <w:lang w:val="kk-KZ"/>
        </w:rPr>
      </w:pPr>
      <w:r w:rsidRPr="0005134D">
        <w:rPr>
          <w:sz w:val="24"/>
          <w:szCs w:val="24"/>
          <w:lang w:val="kk-KZ"/>
        </w:rPr>
        <w:t>3. Қоршаған әлем дамиды,  оның ішкі себебі бар,ол қозғалыс көзі болып табылады;</w:t>
      </w:r>
    </w:p>
    <w:p w14:paraId="459216CA" w14:textId="77777777" w:rsidR="0005134D" w:rsidRPr="0005134D" w:rsidRDefault="0005134D" w:rsidP="0005134D">
      <w:pPr>
        <w:jc w:val="both"/>
        <w:rPr>
          <w:sz w:val="24"/>
          <w:szCs w:val="24"/>
          <w:lang w:val="kk-KZ"/>
        </w:rPr>
      </w:pPr>
      <w:r w:rsidRPr="0005134D">
        <w:rPr>
          <w:sz w:val="24"/>
          <w:szCs w:val="24"/>
          <w:lang w:val="kk-KZ"/>
        </w:rPr>
        <w:t>4. Барлық құбылыстар себепке  негізделген болып табылады;</w:t>
      </w:r>
    </w:p>
    <w:p w14:paraId="1081113D" w14:textId="77777777" w:rsidR="0005134D" w:rsidRPr="0005134D" w:rsidRDefault="0005134D" w:rsidP="0005134D">
      <w:pPr>
        <w:jc w:val="both"/>
        <w:rPr>
          <w:sz w:val="24"/>
          <w:szCs w:val="24"/>
          <w:lang w:val="kk-KZ"/>
        </w:rPr>
      </w:pPr>
      <w:r w:rsidRPr="0005134D">
        <w:rPr>
          <w:sz w:val="24"/>
          <w:szCs w:val="24"/>
          <w:lang w:val="kk-KZ"/>
        </w:rPr>
        <w:t>5. Материя мен рух-біртұтас, бірақ қарама-қарсы мәндер бар; материя мен рух бар. Материалдық және руханилық өзара байланысты.</w:t>
      </w:r>
    </w:p>
    <w:p w14:paraId="427EFA12" w14:textId="77777777" w:rsidR="003D4704" w:rsidRPr="003D4704" w:rsidRDefault="003D4704" w:rsidP="003D4704">
      <w:pPr>
        <w:ind w:firstLine="708"/>
        <w:jc w:val="both"/>
        <w:rPr>
          <w:sz w:val="24"/>
          <w:szCs w:val="24"/>
          <w:lang w:val="kk-KZ"/>
        </w:rPr>
      </w:pPr>
      <w:r w:rsidRPr="003D4704">
        <w:rPr>
          <w:sz w:val="24"/>
          <w:szCs w:val="24"/>
          <w:lang w:val="kk-KZ"/>
        </w:rPr>
        <w:t xml:space="preserve">Әлемнің философиялық бейнесі қалыптасатын бастапқы түсінік болмыс категориясы болып табылады. Болмыс – бұл ең кең, яғни ең абстрактілі  ұғым. Ең алдымен, «болу» ұғымы – бұл тіршілік етуді, бар болуды білдіреді. </w:t>
      </w:r>
    </w:p>
    <w:p w14:paraId="1C4C6520" w14:textId="77777777" w:rsidR="003D4704" w:rsidRPr="003D4704" w:rsidRDefault="003D4704" w:rsidP="003D4704">
      <w:pPr>
        <w:ind w:firstLine="708"/>
        <w:jc w:val="both"/>
        <w:rPr>
          <w:sz w:val="24"/>
          <w:szCs w:val="24"/>
          <w:lang w:val="kk-KZ"/>
        </w:rPr>
      </w:pPr>
      <w:r w:rsidRPr="003D4704">
        <w:rPr>
          <w:sz w:val="24"/>
          <w:szCs w:val="24"/>
          <w:lang w:val="kk-KZ"/>
        </w:rPr>
        <w:t>Бір жағынан болмыс – адамның санасынан тыс және тәуелсіз объективті, шынайылықты білдіретін ұғым. Басқаша түсіндіргенде – бұл адам тәжірибесінің мүмкіндігінен тыс жатқан шындық, сондықтан адам мен оның санасына, адамзатқа тәуелді емес. Болмыстың негізгі екі түсіндірмесі  бар, барлық бар, нәрсе  болмыс – бар болу, не болмаса болмыс - барлық бар нәрсеге мүмкіндік беретін өмір сүру принципі болып табылады, бірақ бұл ретте болмыс қандай да бір нәрседен тыс болып табылады.</w:t>
      </w:r>
    </w:p>
    <w:p w14:paraId="39D03546" w14:textId="77777777" w:rsidR="003D4704" w:rsidRPr="003D4704" w:rsidRDefault="003D4704" w:rsidP="003D4704">
      <w:pPr>
        <w:ind w:firstLine="708"/>
        <w:jc w:val="both"/>
        <w:rPr>
          <w:sz w:val="24"/>
          <w:szCs w:val="24"/>
          <w:lang w:val="kk-KZ"/>
        </w:rPr>
      </w:pPr>
      <w:r w:rsidRPr="003D4704">
        <w:rPr>
          <w:sz w:val="24"/>
          <w:szCs w:val="24"/>
          <w:lang w:val="kk-KZ"/>
        </w:rPr>
        <w:t xml:space="preserve">Болмыс (мәні, бар), бірінші жағдайда барлық нәрсе бар - бұл материалдық заттар, және барлық процестер (физикалық, химиялық, геологиялық және т.б.), және олардың қасиеттері, байланысы мен қатынастары. Ертегілер, мифтер және қиялдау - мұның бәрі де болмыстың бір бөлігі ретінде рухани шындықтың бір түрі  болып табылады. </w:t>
      </w:r>
    </w:p>
    <w:p w14:paraId="03987E33" w14:textId="77777777" w:rsidR="003D4704" w:rsidRPr="003D4704" w:rsidRDefault="003D4704" w:rsidP="003D4704">
      <w:pPr>
        <w:ind w:firstLine="708"/>
        <w:jc w:val="both"/>
        <w:rPr>
          <w:sz w:val="24"/>
          <w:szCs w:val="24"/>
          <w:lang w:val="kk-KZ"/>
        </w:rPr>
      </w:pPr>
      <w:r w:rsidRPr="003D4704">
        <w:rPr>
          <w:sz w:val="24"/>
          <w:szCs w:val="24"/>
          <w:lang w:val="kk-KZ"/>
        </w:rPr>
        <w:t>Болмыстың антитезасы (қарама-қайшылығы) бейболмыс (ештеңе) болып табылады. Болмыс және  бейболмыс  яғни, ештеңе бір-бірімен өмір сүре алмайды. Бейболмыс  салыстырмалы ұғым ретінде, абсолюттік мағынаға ие.          Философияның пайда болу кезеңінде Парменид бейболмыс  жоқ  нәрсе деп тұжырымдаған. Бейболмысқа өту болмыстың бұзулу деп есептеледі. Екінші жағынан, Платоннан онтологиямен (болмыс туралы ілімдер), негізгі категориялары ретінде  бейболмысты қатар  санайтын дәстүр бастау алады. Яғни  «ештеңеден ештеңе  пайда болмайды» принципін қабылдамайтын абсолюттік, өмір сүрумен, Құдаймен (әсіресе, бұл дәстүр  Құдайдың дүниені жаратуымен негізгі христиан догматтарының бірі болып христиан философиясында дамыды).</w:t>
      </w:r>
    </w:p>
    <w:p w14:paraId="0C2E0DBF" w14:textId="77777777" w:rsidR="003D4704" w:rsidRPr="003D4704" w:rsidRDefault="003D4704" w:rsidP="003D4704">
      <w:pPr>
        <w:ind w:firstLine="708"/>
        <w:jc w:val="both"/>
        <w:rPr>
          <w:sz w:val="24"/>
          <w:szCs w:val="24"/>
          <w:lang w:val="kk-KZ"/>
        </w:rPr>
      </w:pPr>
      <w:r w:rsidRPr="003D4704">
        <w:rPr>
          <w:sz w:val="24"/>
          <w:szCs w:val="24"/>
          <w:lang w:val="kk-KZ"/>
        </w:rPr>
        <w:t xml:space="preserve">Бейболмыс мысалдары: әлі туылмаған және тумаған адамдар, құрылмаған заттар; бұрын болған, ал содан кейін жойылған заттар, қоғамдар, мемлекеттер, қазір олар жоқ, олар бейболмыс. </w:t>
      </w:r>
    </w:p>
    <w:p w14:paraId="5DD21A19" w14:textId="77777777" w:rsidR="003D4704" w:rsidRPr="003D4704" w:rsidRDefault="003D4704" w:rsidP="003D4704">
      <w:pPr>
        <w:ind w:firstLine="708"/>
        <w:jc w:val="both"/>
        <w:rPr>
          <w:sz w:val="24"/>
          <w:szCs w:val="24"/>
          <w:lang w:val="kk-KZ"/>
        </w:rPr>
      </w:pPr>
      <w:r w:rsidRPr="003D4704">
        <w:rPr>
          <w:sz w:val="24"/>
          <w:szCs w:val="24"/>
          <w:lang w:val="kk-KZ"/>
        </w:rPr>
        <w:t>Болмыс өткенді де, болашақты да қамтиды.</w:t>
      </w:r>
    </w:p>
    <w:p w14:paraId="60401662" w14:textId="77777777" w:rsidR="003D4704" w:rsidRPr="003D4704" w:rsidRDefault="003D4704" w:rsidP="003D4704">
      <w:pPr>
        <w:ind w:firstLine="708"/>
        <w:jc w:val="both"/>
        <w:rPr>
          <w:sz w:val="24"/>
          <w:szCs w:val="24"/>
          <w:lang w:val="kk-KZ"/>
        </w:rPr>
      </w:pPr>
      <w:r w:rsidRPr="003D4704">
        <w:rPr>
          <w:sz w:val="24"/>
          <w:szCs w:val="24"/>
          <w:lang w:val="kk-KZ"/>
        </w:rPr>
        <w:t>Болмыстың өзгергіштігі-қалыптасуды білдіреді.</w:t>
      </w:r>
    </w:p>
    <w:p w14:paraId="15A79D9F" w14:textId="77777777" w:rsidR="003D4704" w:rsidRPr="003D4704" w:rsidRDefault="003D4704" w:rsidP="003D4704">
      <w:pPr>
        <w:ind w:firstLine="708"/>
        <w:jc w:val="both"/>
        <w:rPr>
          <w:sz w:val="24"/>
          <w:szCs w:val="24"/>
          <w:lang w:val="kk-KZ"/>
        </w:rPr>
      </w:pPr>
      <w:r w:rsidRPr="003D4704">
        <w:rPr>
          <w:sz w:val="24"/>
          <w:szCs w:val="24"/>
          <w:lang w:val="kk-KZ"/>
        </w:rPr>
        <w:t xml:space="preserve">Адамдар барлық кезеңде  өмірлік маңызы бар мәселе алдында тұрды: болмыстың бар екенін мойындау, яғни болмыстың пайда болуын мойындау, не пайда болған жоқ деп есептеу, сондықтан мәңгілік, уақыт шексіз және осы негізде өмір сүру, не өзінің өмір сүруін өзін-өзі қамтамасыз ететін, автономды,  абсолюттың қамқоршылығына мұқтаж емес деп жариялау түсінігі болды. Философия қандай да бір таңдауды қабылдай және ақтай отырып, болмыс философиясы, еркіндік философиясы сияқты  түсініктер арқылы тарихта өз орнын тапты. Болмыс философиясы адамзат тіршілігінің мәңгілік және абсолютті (Құдай, ақыл және т.б.) тәуелділігін негіздеді. Еркіндік философиясы адамның өзін және тарихын жасайтынын дәлелдеп берді. </w:t>
      </w:r>
    </w:p>
    <w:p w14:paraId="5A56A571" w14:textId="77777777" w:rsidR="003D4704" w:rsidRPr="003D4704" w:rsidRDefault="003D4704" w:rsidP="003D4704">
      <w:pPr>
        <w:ind w:firstLine="708"/>
        <w:jc w:val="both"/>
        <w:rPr>
          <w:sz w:val="24"/>
          <w:szCs w:val="24"/>
          <w:lang w:val="kk-KZ"/>
        </w:rPr>
      </w:pPr>
      <w:r w:rsidRPr="003D4704">
        <w:rPr>
          <w:sz w:val="24"/>
          <w:szCs w:val="24"/>
          <w:lang w:val="kk-KZ"/>
        </w:rPr>
        <w:t xml:space="preserve">Болмыстың бірінші тұжырымдамасы Парменид философиясында  енгізілді (б. э. д. 5-4 ғғ.). Адамның субъективті пайда болуы Өзі болып табылатын ойлардың арасында ол субъективті шегінен тыс, бір нәрсе туралы ой емес, сол нәрсе секілді ой. Бір нәрсе емес, жай </w:t>
      </w:r>
      <w:r w:rsidRPr="003D4704">
        <w:rPr>
          <w:sz w:val="24"/>
          <w:szCs w:val="24"/>
          <w:lang w:val="kk-KZ"/>
        </w:rPr>
        <w:lastRenderedPageBreak/>
        <w:t>ғана өмір сүру - абсолюттік ой. Абсолюттік ой - болмыс, ал болмыс-адамның субъективті ойы емес. Логос-ғарыштық ой («Бір ой және бар болу»). Парменид идеяларын Платон да қолдады – болмыс жалғыз және өзгеріссіз, пайда болмайды және жойылмайды,болмыс тек идея  ғана деп пайымдады.</w:t>
      </w:r>
    </w:p>
    <w:p w14:paraId="4915C13C" w14:textId="77777777" w:rsidR="003D4704" w:rsidRPr="003D4704" w:rsidRDefault="003D4704" w:rsidP="003D4704">
      <w:pPr>
        <w:ind w:firstLine="708"/>
        <w:jc w:val="both"/>
        <w:rPr>
          <w:sz w:val="24"/>
          <w:szCs w:val="24"/>
          <w:lang w:val="kk-KZ"/>
        </w:rPr>
      </w:pPr>
      <w:r w:rsidRPr="003D4704">
        <w:rPr>
          <w:sz w:val="24"/>
          <w:szCs w:val="24"/>
          <w:lang w:val="kk-KZ"/>
        </w:rPr>
        <w:t>Христиан дәуірінің басталуы философияны Құдай танумен біріктірді. Ортағасырлық христиан философиясында шынайы болмыс Құдай, еркін және жеке, ол өз еркі мен ақыл-есі бар. Христиандықтың Құдайы өзін жеке және тірі деп түсіндіреді. Жаратқан-Құдайдың еркін актісі, ол «ішкі қажеттілік» емес. Адам Құдайдың бейнесі мен ұқсастығы бойынша жаратылған, сондықтан адам жеке бас бостандығы өз еркінен, жеке еркіндік көрінісінен еркін бас тартудан құралған.</w:t>
      </w:r>
    </w:p>
    <w:p w14:paraId="62A2E4D3" w14:textId="77777777" w:rsidR="003D4704" w:rsidRPr="003D4704" w:rsidRDefault="003D4704" w:rsidP="003D4704">
      <w:pPr>
        <w:ind w:firstLine="708"/>
        <w:jc w:val="both"/>
        <w:rPr>
          <w:sz w:val="24"/>
          <w:szCs w:val="24"/>
          <w:lang w:val="kk-KZ"/>
        </w:rPr>
      </w:pPr>
      <w:r w:rsidRPr="003D4704">
        <w:rPr>
          <w:sz w:val="24"/>
          <w:szCs w:val="24"/>
          <w:lang w:val="kk-KZ"/>
        </w:rPr>
        <w:t>Қайта өрлеу дәуірінде, әсіресе жаңа уақытта философияның діннен бөлінуі және философия мен жаратылыстану ғылымдарының неғұрлым айқын бөлінуі орын алады. Басқа дүниетаным пайда болды. Оның мәнісін Фридрих Ницше «Құдай өлді» афоризмінде білдірді. Адамдар Құдайдан тәуелді екендерін мойындаудан бас тартты. Жаратушы ретінде адамды көрді. Әлемді адам өзі жасайды, өз қабілеттерін өзі қалыптастырады деп сенді. Олар өз санасын, өмірін, қажеттіліктерін жалғыз және сөзсіз шынайы болмыс ретінде қабылдай бастады. Болмыс адамға және оның ақыл-ойына қарсы тұратын физикалық, заттай нәрсе ретінде қабылданды.  Іс-әрекет энергиясы мен ақылға қонымды пайымдау қабілетін тек өзіне тән деп есептеді.  Адам табиғатты қайта жасау және әлемді қайта құру құқығы жайлы ойлады. Болмыс философиясы еркіндік философиясының орнына жол берді, оның басты мәселесі адам болды, оның басы мен себебі әлеммен адам болды.</w:t>
      </w:r>
    </w:p>
    <w:p w14:paraId="1E315E2D" w14:textId="77777777" w:rsidR="003D4704" w:rsidRPr="003D4704" w:rsidRDefault="003D4704" w:rsidP="003D4704">
      <w:pPr>
        <w:ind w:firstLine="708"/>
        <w:jc w:val="both"/>
        <w:rPr>
          <w:sz w:val="24"/>
          <w:szCs w:val="24"/>
          <w:lang w:val="kk-KZ"/>
        </w:rPr>
      </w:pPr>
      <w:r w:rsidRPr="003D4704">
        <w:rPr>
          <w:sz w:val="24"/>
          <w:szCs w:val="24"/>
          <w:lang w:val="kk-KZ"/>
        </w:rPr>
        <w:t xml:space="preserve">Адамды жоғарлату және абсолютті төмендету идеясының философиялық дамуын осылай көрсетуге болады.  «Өзіңді таны», - дейді Сократ. «Мен ойлаймын, демек, өмір сүремін», - деп жауап береді Р. Декарт. </w:t>
      </w:r>
    </w:p>
    <w:p w14:paraId="66F6B0EC" w14:textId="77777777" w:rsidR="003D4704" w:rsidRPr="003D4704" w:rsidRDefault="003D4704" w:rsidP="003D4704">
      <w:pPr>
        <w:ind w:firstLine="708"/>
        <w:jc w:val="both"/>
        <w:rPr>
          <w:sz w:val="24"/>
          <w:szCs w:val="24"/>
          <w:lang w:val="kk-KZ"/>
        </w:rPr>
      </w:pPr>
      <w:r w:rsidRPr="003D4704">
        <w:rPr>
          <w:sz w:val="24"/>
          <w:szCs w:val="24"/>
          <w:lang w:val="kk-KZ"/>
        </w:rPr>
        <w:t>Ал Ф. Ницше: «өзіңнен өзіңді тап, басқаны мойындама»,- деді. Адам болмысы бастапқы, абсолютті деп есептелді.</w:t>
      </w:r>
    </w:p>
    <w:p w14:paraId="20EE4001" w14:textId="77777777" w:rsidR="003D4704" w:rsidRPr="003D4704" w:rsidRDefault="003D4704" w:rsidP="003D4704">
      <w:pPr>
        <w:ind w:firstLine="708"/>
        <w:jc w:val="both"/>
        <w:rPr>
          <w:sz w:val="24"/>
          <w:szCs w:val="24"/>
          <w:lang w:val="kk-KZ"/>
        </w:rPr>
      </w:pPr>
      <w:r w:rsidRPr="003D4704">
        <w:rPr>
          <w:sz w:val="24"/>
          <w:szCs w:val="24"/>
          <w:lang w:val="kk-KZ"/>
        </w:rPr>
        <w:t>Жаңа заман философиясының негізін қалаушы Рене Декарт  ойды болмыс  ретінде қарастырды, ал болмысты қалыптастырушы  адам деп жариялады (болмыстың басқа түрі материалдық субстанция болды, яғни болмыс екі жақты, дуалистік болды). Болмыс субъективті- объективті болды.  Бұл туралы Мартин Хайдеггер «енді көкжиек өзі жарқырайды»,-деді.  Яғни, болмыс өзін жасаған адамның «көзқарасы» ғана болып қабылданады.</w:t>
      </w:r>
    </w:p>
    <w:p w14:paraId="6F1A19E9" w14:textId="77777777" w:rsidR="003D4704" w:rsidRPr="003D4704" w:rsidRDefault="003D4704" w:rsidP="003D4704">
      <w:pPr>
        <w:ind w:firstLine="708"/>
        <w:jc w:val="both"/>
        <w:rPr>
          <w:sz w:val="24"/>
          <w:szCs w:val="24"/>
          <w:lang w:val="kk-KZ"/>
        </w:rPr>
      </w:pPr>
      <w:r w:rsidRPr="003D4704">
        <w:rPr>
          <w:sz w:val="24"/>
          <w:szCs w:val="24"/>
          <w:lang w:val="kk-KZ"/>
        </w:rPr>
        <w:t>Иммануил Кант танымға тәуелді болмыс туралы айтады. Оның болмысы бір жағынан адамзаттық қабылдауға (кеңістік пен уақыт) тиесілі субъективті, екінші жағынан - заттар болмысын танымайды, «өзіндік зат», тәуелсіз және адам түсінігі оған  қол жеткізе алмайды.</w:t>
      </w:r>
    </w:p>
    <w:p w14:paraId="5760FEA6" w14:textId="77777777" w:rsidR="003D4704" w:rsidRPr="003D4704" w:rsidRDefault="003D4704" w:rsidP="003D4704">
      <w:pPr>
        <w:ind w:firstLine="708"/>
        <w:jc w:val="both"/>
        <w:rPr>
          <w:sz w:val="24"/>
          <w:szCs w:val="24"/>
          <w:lang w:val="kk-KZ"/>
        </w:rPr>
      </w:pPr>
      <w:r w:rsidRPr="003D4704">
        <w:rPr>
          <w:sz w:val="24"/>
          <w:szCs w:val="24"/>
          <w:lang w:val="kk-KZ"/>
        </w:rPr>
        <w:t xml:space="preserve">Өмір философиясы болмыс - өмір және оның өсу қажеттілігі деп тұжырымдайды. Құндылықтар философиясы, құндылықтар шекті негіз ретінде адами өмір сүру деп қабылдады. Экзистенциализм тек адам ғана шынайы және шекті болмыс деп санады. Ал болмыс туралы мәселе - адамның өзі қарастыратын мәселе деп ойлады. </w:t>
      </w:r>
    </w:p>
    <w:p w14:paraId="3F15FBA6" w14:textId="77777777" w:rsidR="0005134D" w:rsidRDefault="003D4704" w:rsidP="009D2214">
      <w:pPr>
        <w:ind w:firstLine="708"/>
        <w:jc w:val="both"/>
        <w:rPr>
          <w:sz w:val="24"/>
          <w:szCs w:val="24"/>
          <w:lang w:val="kk-KZ"/>
        </w:rPr>
      </w:pPr>
      <w:r w:rsidRPr="003D4704">
        <w:rPr>
          <w:sz w:val="24"/>
          <w:szCs w:val="24"/>
          <w:lang w:val="kk-KZ"/>
        </w:rPr>
        <w:t>Марксистік философия болмысты табиғатпен теңдестірді, болмыс «біздің көру өрісіміз тоқтайтын шекарадан бастап, ары қарай шешімі жоқ сұрақ бар»  (Ф. Энгельс) деп тұжырымдады. Болмысты түсіну және оның санамен арақатынасы, т.б. (материяның немесе сананың, рухтың бастапқы мәселесі туралы) материализм немесе идеализм тұрғысынан философияның негізгі мәселесін шешуді қарастырады.</w:t>
      </w:r>
    </w:p>
    <w:p w14:paraId="4963E4DF" w14:textId="77777777" w:rsidR="009D2214" w:rsidRDefault="009D2214" w:rsidP="0005134D">
      <w:pPr>
        <w:jc w:val="center"/>
        <w:rPr>
          <w:b/>
          <w:sz w:val="24"/>
          <w:szCs w:val="24"/>
          <w:lang w:val="kk-KZ"/>
        </w:rPr>
      </w:pPr>
    </w:p>
    <w:p w14:paraId="1850297D" w14:textId="77777777" w:rsidR="009D2214" w:rsidRDefault="009D2214" w:rsidP="0005134D">
      <w:pPr>
        <w:jc w:val="center"/>
        <w:rPr>
          <w:b/>
          <w:sz w:val="24"/>
          <w:szCs w:val="24"/>
          <w:lang w:val="kk-KZ"/>
        </w:rPr>
      </w:pPr>
    </w:p>
    <w:p w14:paraId="56545828" w14:textId="77777777" w:rsidR="0005134D" w:rsidRDefault="0005134D" w:rsidP="0005134D">
      <w:pPr>
        <w:jc w:val="center"/>
        <w:rPr>
          <w:b/>
          <w:sz w:val="24"/>
          <w:szCs w:val="24"/>
          <w:lang w:val="kk-KZ"/>
        </w:rPr>
      </w:pPr>
      <w:r w:rsidRPr="0005134D">
        <w:rPr>
          <w:b/>
          <w:sz w:val="24"/>
          <w:szCs w:val="24"/>
          <w:lang w:val="kk-KZ"/>
        </w:rPr>
        <w:t>2 Дәріс Болмыстың жалпы мәселелері</w:t>
      </w:r>
    </w:p>
    <w:p w14:paraId="7CC6D5C3" w14:textId="77777777" w:rsidR="0005134D" w:rsidRDefault="0005134D" w:rsidP="0005134D">
      <w:pPr>
        <w:ind w:firstLine="708"/>
        <w:jc w:val="both"/>
        <w:rPr>
          <w:sz w:val="24"/>
          <w:szCs w:val="24"/>
          <w:lang w:val="kk-KZ"/>
        </w:rPr>
      </w:pPr>
      <w:r w:rsidRPr="0005134D">
        <w:rPr>
          <w:b/>
          <w:sz w:val="24"/>
          <w:szCs w:val="24"/>
          <w:lang w:val="kk-KZ"/>
        </w:rPr>
        <w:t>Негізгі ұғымдар</w:t>
      </w:r>
      <w:r>
        <w:rPr>
          <w:sz w:val="24"/>
          <w:szCs w:val="24"/>
          <w:lang w:val="kk-KZ"/>
        </w:rPr>
        <w:t xml:space="preserve">: </w:t>
      </w:r>
      <w:r w:rsidRPr="0005134D">
        <w:rPr>
          <w:sz w:val="24"/>
          <w:szCs w:val="24"/>
          <w:lang w:val="kk-KZ"/>
        </w:rPr>
        <w:t>Монизм, дуализм, плюрализм, диалектика, детерминизм, индетерминизм, диалектика</w:t>
      </w:r>
    </w:p>
    <w:p w14:paraId="730394DF" w14:textId="77777777" w:rsidR="0005134D" w:rsidRDefault="0005134D" w:rsidP="0005134D">
      <w:pPr>
        <w:ind w:firstLine="708"/>
        <w:jc w:val="both"/>
        <w:rPr>
          <w:sz w:val="24"/>
          <w:szCs w:val="24"/>
          <w:lang w:val="kk-KZ"/>
        </w:rPr>
      </w:pPr>
      <w:r w:rsidRPr="0005134D">
        <w:rPr>
          <w:sz w:val="24"/>
          <w:szCs w:val="24"/>
          <w:lang w:val="kk-KZ"/>
        </w:rPr>
        <w:lastRenderedPageBreak/>
        <w:t>Болмыс ұғымын алғаш рет антикалық ойшыл Парменид қолданған. Болмыс – санадан тыс, тәуелсіз объективті әлем, материяның тіршілік етуін білдіретін философиялық ұғым.</w:t>
      </w:r>
    </w:p>
    <w:p w14:paraId="6B7312BD" w14:textId="77777777" w:rsidR="0005134D" w:rsidRDefault="0005134D" w:rsidP="0005134D">
      <w:pPr>
        <w:ind w:firstLine="708"/>
        <w:jc w:val="both"/>
        <w:rPr>
          <w:sz w:val="24"/>
          <w:szCs w:val="24"/>
          <w:lang w:val="kk-KZ"/>
        </w:rPr>
      </w:pPr>
      <w:r w:rsidRPr="0005134D">
        <w:rPr>
          <w:sz w:val="24"/>
          <w:szCs w:val="24"/>
          <w:lang w:val="kk-KZ"/>
        </w:rPr>
        <w:t>Болмыс ұғымын алғаш рет антикалық ойшыл Парменид қолданған. Болмыс – санадан тыс, тәуелсіз объективті әлем, материяның тіршілік етуін білдіретін философиялық ұғым.</w:t>
      </w:r>
    </w:p>
    <w:p w14:paraId="38A2D3DF" w14:textId="77777777" w:rsidR="0005134D" w:rsidRDefault="0005134D" w:rsidP="0005134D">
      <w:pPr>
        <w:ind w:firstLine="708"/>
        <w:jc w:val="both"/>
        <w:rPr>
          <w:sz w:val="24"/>
          <w:szCs w:val="24"/>
          <w:lang w:val="kk-KZ"/>
        </w:rPr>
      </w:pPr>
      <w:r w:rsidRPr="0005134D">
        <w:rPr>
          <w:sz w:val="24"/>
          <w:szCs w:val="24"/>
          <w:lang w:val="kk-KZ"/>
        </w:rPr>
        <w:t>Парменид: «Тек қана болмыс өмір сүреді, бейболмыс тіпті де жоқ»</w:t>
      </w:r>
      <w:r>
        <w:rPr>
          <w:sz w:val="24"/>
          <w:szCs w:val="24"/>
          <w:lang w:val="kk-KZ"/>
        </w:rPr>
        <w:t xml:space="preserve">: </w:t>
      </w:r>
      <w:r w:rsidRPr="0005134D">
        <w:rPr>
          <w:sz w:val="24"/>
          <w:szCs w:val="24"/>
          <w:lang w:val="kk-KZ"/>
        </w:rPr>
        <w:t>Дүниеде бар</w:t>
      </w:r>
      <w:r>
        <w:rPr>
          <w:sz w:val="24"/>
          <w:szCs w:val="24"/>
          <w:lang w:val="kk-KZ"/>
        </w:rPr>
        <w:t xml:space="preserve"> нәрсе бар, жоқ нәрсе жоқ; </w:t>
      </w:r>
      <w:r w:rsidRPr="0005134D">
        <w:rPr>
          <w:sz w:val="24"/>
          <w:szCs w:val="24"/>
          <w:lang w:val="kk-KZ"/>
        </w:rPr>
        <w:t>Болмыс дегеніміз ешқашан өзгеріске ұшырамай</w:t>
      </w:r>
      <w:r>
        <w:rPr>
          <w:sz w:val="24"/>
          <w:szCs w:val="24"/>
          <w:lang w:val="kk-KZ"/>
        </w:rPr>
        <w:t xml:space="preserve">тын, кемеліне жеткен, абсолютті; </w:t>
      </w:r>
      <w:r w:rsidRPr="0005134D">
        <w:rPr>
          <w:sz w:val="24"/>
          <w:szCs w:val="24"/>
          <w:lang w:val="kk-KZ"/>
        </w:rPr>
        <w:t>Ойлау = Болмыс</w:t>
      </w:r>
      <w:r>
        <w:rPr>
          <w:sz w:val="24"/>
          <w:szCs w:val="24"/>
          <w:lang w:val="kk-KZ"/>
        </w:rPr>
        <w:t>.</w:t>
      </w:r>
    </w:p>
    <w:p w14:paraId="59A6EB8D" w14:textId="77777777" w:rsidR="0005134D" w:rsidRDefault="0005134D" w:rsidP="0005134D">
      <w:pPr>
        <w:ind w:firstLine="708"/>
        <w:jc w:val="both"/>
        <w:rPr>
          <w:sz w:val="24"/>
          <w:szCs w:val="24"/>
          <w:lang w:val="kk-KZ"/>
        </w:rPr>
      </w:pPr>
      <w:r w:rsidRPr="0005134D">
        <w:rPr>
          <w:sz w:val="24"/>
          <w:szCs w:val="24"/>
          <w:lang w:val="kk-KZ"/>
        </w:rPr>
        <w:t>Болмыс философиясы дүниенің құрылымн және даму заңдылықтарын зерттей отырып, дүниенің түпнегізі (бастама, субстанция, алғашқы себеп) қанша (бір, екі немесе бірнеше) деген сауалға келеді.  Осы сұраққа жауап іздеу барысында: монизм, дуализм, плюрализм сияқты философиялық үлгілер қалыптасады.</w:t>
      </w:r>
    </w:p>
    <w:p w14:paraId="73A75C62" w14:textId="77777777" w:rsidR="0005134D" w:rsidRDefault="0005134D" w:rsidP="0005134D">
      <w:pPr>
        <w:ind w:firstLine="708"/>
        <w:jc w:val="both"/>
        <w:rPr>
          <w:sz w:val="24"/>
          <w:szCs w:val="24"/>
          <w:lang w:val="kk-KZ"/>
        </w:rPr>
      </w:pPr>
      <w:r w:rsidRPr="0005134D">
        <w:rPr>
          <w:sz w:val="24"/>
          <w:szCs w:val="24"/>
          <w:lang w:val="kk-KZ"/>
        </w:rPr>
        <w:t>Монизм (көне грек тілінен  monos – біреу, жалғыз) шындықтың, бар нәрсенің біртұтас бастамадан, бір негізден тұратынын мойындайтын ілім.</w:t>
      </w:r>
    </w:p>
    <w:p w14:paraId="76900579" w14:textId="77777777" w:rsidR="0005134D" w:rsidRDefault="0005134D" w:rsidP="0005134D">
      <w:pPr>
        <w:ind w:firstLine="708"/>
        <w:jc w:val="both"/>
        <w:rPr>
          <w:sz w:val="24"/>
          <w:szCs w:val="24"/>
          <w:lang w:val="kk-KZ"/>
        </w:rPr>
      </w:pPr>
      <w:r w:rsidRPr="0005134D">
        <w:rPr>
          <w:sz w:val="24"/>
          <w:szCs w:val="24"/>
          <w:lang w:val="kk-KZ"/>
        </w:rPr>
        <w:t>Монизм – бұл бір субстанцияны мойындау: құдай субстанциясының монизмі (пантеизм), сана монизмі (психологизм, феноменализм), материя монизмі (материализм)</w:t>
      </w:r>
      <w:r>
        <w:rPr>
          <w:sz w:val="24"/>
          <w:szCs w:val="24"/>
          <w:lang w:val="kk-KZ"/>
        </w:rPr>
        <w:t xml:space="preserve">: </w:t>
      </w:r>
      <w:r w:rsidRPr="0005134D">
        <w:rPr>
          <w:sz w:val="24"/>
          <w:szCs w:val="24"/>
          <w:lang w:val="kk-KZ"/>
        </w:rPr>
        <w:t>Материалистік монизм: Демокрит, Лукреци Кар, Фейербах, позитивизм</w:t>
      </w:r>
      <w:r>
        <w:rPr>
          <w:sz w:val="24"/>
          <w:szCs w:val="24"/>
          <w:lang w:val="kk-KZ"/>
        </w:rPr>
        <w:t xml:space="preserve">; </w:t>
      </w:r>
      <w:r w:rsidRPr="0005134D">
        <w:rPr>
          <w:sz w:val="24"/>
          <w:szCs w:val="24"/>
          <w:lang w:val="kk-KZ"/>
        </w:rPr>
        <w:t>Идеалистік монизм:</w:t>
      </w:r>
      <w:r>
        <w:rPr>
          <w:sz w:val="24"/>
          <w:szCs w:val="24"/>
          <w:lang w:val="kk-KZ"/>
        </w:rPr>
        <w:t xml:space="preserve"> Платон, Юм, Гегель, неотомизм.</w:t>
      </w:r>
    </w:p>
    <w:p w14:paraId="0E2EE620" w14:textId="77777777" w:rsidR="0005134D" w:rsidRDefault="0005134D" w:rsidP="0005134D">
      <w:pPr>
        <w:ind w:firstLine="708"/>
        <w:jc w:val="both"/>
        <w:rPr>
          <w:sz w:val="24"/>
          <w:szCs w:val="24"/>
          <w:lang w:val="kk-KZ"/>
        </w:rPr>
      </w:pPr>
      <w:r w:rsidRPr="0005134D">
        <w:rPr>
          <w:sz w:val="24"/>
          <w:szCs w:val="24"/>
          <w:lang w:val="kk-KZ"/>
        </w:rPr>
        <w:t>Дуализм (латын тілінен «duo» — екі) — бір-біріне қарама-қарсы екі бастаманы (факторларды) мойындайтын ілім, осы екі бастама арасындағы күрес борьба бүкіл шынайы болмысты жаратады. Мысалы: Құдай-әлем, рух-материя, жақсылық-жамандық, ақ- қара инь-ян және т.б.</w:t>
      </w:r>
      <w:r>
        <w:rPr>
          <w:sz w:val="24"/>
          <w:szCs w:val="24"/>
          <w:lang w:val="kk-KZ"/>
        </w:rPr>
        <w:t xml:space="preserve"> </w:t>
      </w:r>
      <w:r w:rsidRPr="0005134D">
        <w:rPr>
          <w:sz w:val="24"/>
          <w:szCs w:val="24"/>
          <w:lang w:val="kk-KZ"/>
        </w:rPr>
        <w:t>Дуализм көптеген философтар мен философиялық мектептерге тән. Декарт, Спиноза, Кьеркегор, қазіргі заманғы экзистенциалистердің философиясында ерекше мәнге ие.</w:t>
      </w:r>
    </w:p>
    <w:p w14:paraId="383F1425" w14:textId="77777777" w:rsidR="0005134D" w:rsidRDefault="0005134D" w:rsidP="0005134D">
      <w:pPr>
        <w:ind w:firstLine="708"/>
        <w:jc w:val="both"/>
        <w:rPr>
          <w:sz w:val="24"/>
          <w:szCs w:val="24"/>
          <w:lang w:val="kk-KZ"/>
        </w:rPr>
      </w:pPr>
      <w:r w:rsidRPr="0005134D">
        <w:rPr>
          <w:sz w:val="24"/>
          <w:szCs w:val="24"/>
          <w:lang w:val="kk-KZ"/>
        </w:rPr>
        <w:t>Декарт бір-біріне тәуелсіз екі субстанцияны мойындайды: материалдық және рухани. Материалдық субстанция үздіксіз жіктеле береді, ал руханисубстанция тұтас, бөлінбейді. Субстанция атрибуттары – ойлау(мышление) және созылғандық (протяженность), өзге қасиеттер осылардан туындайды. Демек, ой, қиял, эмоция, қалау ойлау модустары, фигура, орналасу(положение) созылмалықтың модустары.</w:t>
      </w:r>
    </w:p>
    <w:p w14:paraId="66F4A3F5" w14:textId="77777777" w:rsidR="0005134D" w:rsidRDefault="0005134D" w:rsidP="0005134D">
      <w:pPr>
        <w:ind w:firstLine="708"/>
        <w:jc w:val="both"/>
        <w:rPr>
          <w:sz w:val="24"/>
          <w:szCs w:val="24"/>
          <w:lang w:val="kk-KZ"/>
        </w:rPr>
      </w:pPr>
      <w:r w:rsidRPr="0005134D">
        <w:rPr>
          <w:sz w:val="24"/>
          <w:szCs w:val="24"/>
          <w:lang w:val="kk-KZ"/>
        </w:rPr>
        <w:t>Рухани субстанцияға идеялар тән және олардың шығу тегі т</w:t>
      </w:r>
      <w:r>
        <w:rPr>
          <w:sz w:val="24"/>
          <w:szCs w:val="24"/>
          <w:lang w:val="kk-KZ"/>
        </w:rPr>
        <w:t>әжірибеден емес, жаратылысынан.</w:t>
      </w:r>
      <w:r w:rsidRPr="0005134D">
        <w:rPr>
          <w:sz w:val="24"/>
          <w:szCs w:val="24"/>
          <w:lang w:val="kk-KZ"/>
        </w:rPr>
        <w:t>Құдай – мәңгілік абсолютті субстанция, ал дене мен жан субстанцияларын жаратқан Құдай</w:t>
      </w:r>
      <w:r>
        <w:rPr>
          <w:sz w:val="24"/>
          <w:szCs w:val="24"/>
          <w:lang w:val="kk-KZ"/>
        </w:rPr>
        <w:t xml:space="preserve">. </w:t>
      </w:r>
    </w:p>
    <w:p w14:paraId="5242EA02" w14:textId="77777777" w:rsidR="0005134D" w:rsidRDefault="0005134D" w:rsidP="0005134D">
      <w:pPr>
        <w:ind w:firstLine="708"/>
        <w:jc w:val="both"/>
        <w:rPr>
          <w:sz w:val="24"/>
          <w:szCs w:val="24"/>
          <w:lang w:val="kk-KZ"/>
        </w:rPr>
      </w:pPr>
      <w:r w:rsidRPr="0005134D">
        <w:rPr>
          <w:sz w:val="24"/>
          <w:szCs w:val="24"/>
          <w:lang w:val="kk-KZ"/>
        </w:rPr>
        <w:t>Плюрализм (от лат. «pluralis» — көп) — дүниеде өзара қатынасқа түсетін көп бастанманы мойындайды.</w:t>
      </w:r>
      <w:r>
        <w:rPr>
          <w:sz w:val="24"/>
          <w:szCs w:val="24"/>
          <w:lang w:val="kk-KZ"/>
        </w:rPr>
        <w:t xml:space="preserve"> </w:t>
      </w:r>
      <w:r w:rsidRPr="0005134D">
        <w:rPr>
          <w:sz w:val="24"/>
          <w:szCs w:val="24"/>
          <w:lang w:val="kk-KZ"/>
        </w:rPr>
        <w:t>«Плюрализм» сөзі рухани өмірдің әртүрлі салаларын сипаттауда қолданылады. Бір мезгілде бір-біріне қарама-қайшы көзқарастардың, дүниетанымдық әдістердің қатар жүруі.</w:t>
      </w:r>
      <w:r>
        <w:rPr>
          <w:sz w:val="24"/>
          <w:szCs w:val="24"/>
          <w:lang w:val="kk-KZ"/>
        </w:rPr>
        <w:t xml:space="preserve"> </w:t>
      </w:r>
      <w:r w:rsidRPr="0005134D">
        <w:rPr>
          <w:sz w:val="24"/>
          <w:szCs w:val="24"/>
          <w:lang w:val="kk-KZ"/>
        </w:rPr>
        <w:t>Плюрализм деп бір қоғам шеңберінде әртүрлі нұсқадағы саяси көзқарастардың, партиялардың қатар өмір сүруін атайды.</w:t>
      </w:r>
    </w:p>
    <w:p w14:paraId="6C18402A" w14:textId="77777777" w:rsidR="003D4704" w:rsidRDefault="003D4704" w:rsidP="0005134D">
      <w:pPr>
        <w:ind w:firstLine="708"/>
        <w:jc w:val="both"/>
        <w:rPr>
          <w:sz w:val="24"/>
          <w:szCs w:val="24"/>
          <w:lang w:val="kk-KZ"/>
        </w:rPr>
      </w:pPr>
      <w:r w:rsidRPr="003D4704">
        <w:rPr>
          <w:sz w:val="24"/>
          <w:szCs w:val="24"/>
          <w:lang w:val="kk-KZ"/>
        </w:rPr>
        <w:t>Плюрализм  Г. Лейбництің методологиясының негізін құрайды. Материяға тән және одан тәуелсіз тіршілік ететін, болмыстың дербес бастамалары ретінде кеңістік пен уақытты жоққа шығара отырып, ол болмысты көптеген жеке денелердің өзара орналасуы деп қарастырған, ал уақытты бір-бірін алмастырып отыратын құбылыстар мен күйлердің реті деп сипаттаған.</w:t>
      </w:r>
    </w:p>
    <w:p w14:paraId="79628B9B" w14:textId="77777777" w:rsidR="003D4704" w:rsidRDefault="003D4704" w:rsidP="0005134D">
      <w:pPr>
        <w:ind w:firstLine="708"/>
        <w:jc w:val="both"/>
        <w:rPr>
          <w:sz w:val="24"/>
          <w:szCs w:val="24"/>
          <w:lang w:val="kk-KZ"/>
        </w:rPr>
      </w:pPr>
      <w:r w:rsidRPr="003D4704">
        <w:rPr>
          <w:sz w:val="24"/>
          <w:szCs w:val="24"/>
          <w:lang w:val="kk-KZ"/>
        </w:rPr>
        <w:t>Диалектика термині ежелгі Грецияда (dialektіке) шыққан. Алғашқы кезде диалектиканы әр түрлі пікірлес адамдардың өзара сұхбаты, пікірталасы арқылы ақиқатқа жетудің жолы (dіаlеgо) деп түсінген. Аристотельдің айтуынша диалектиканы алғаш ойлап тапқан - Зенон. Аристотель өз философиясында диалектиканы ықтималдық пікірлер жөніндегі ілім деп, оны дәлелдеулер туралы ілімнен - аналитикадан ажыратып қарайды.</w:t>
      </w:r>
      <w:r>
        <w:rPr>
          <w:sz w:val="24"/>
          <w:szCs w:val="24"/>
          <w:lang w:val="kk-KZ"/>
        </w:rPr>
        <w:t xml:space="preserve"> </w:t>
      </w:r>
      <w:r w:rsidRPr="003D4704">
        <w:rPr>
          <w:sz w:val="24"/>
          <w:szCs w:val="24"/>
          <w:lang w:val="kk-KZ"/>
        </w:rPr>
        <w:t>Диалектика өмірдегі, табиғаттағы бар нәрсеге зейін қояды. Ол -табиғаттағы, қоғамдағы толассыз қозғалыс, өзгеріс. Диалектика үшін жалпы болмыстың өзі - процесс. Онда мәні тұрақты еш нәрсе жоқ. Өмір жалпы - ағым. Болмыста барлық құбылыстар өзара тікелей не дәнекерлі байланыста болады.</w:t>
      </w:r>
      <w:r>
        <w:rPr>
          <w:sz w:val="24"/>
          <w:szCs w:val="24"/>
          <w:lang w:val="kk-KZ"/>
        </w:rPr>
        <w:t xml:space="preserve"> </w:t>
      </w:r>
      <w:r w:rsidRPr="003D4704">
        <w:rPr>
          <w:sz w:val="24"/>
          <w:szCs w:val="24"/>
          <w:lang w:val="kk-KZ"/>
        </w:rPr>
        <w:t xml:space="preserve">Ежелгі Грецияда мәселені осы мағынада алғаш қойған </w:t>
      </w:r>
      <w:r w:rsidRPr="003D4704">
        <w:rPr>
          <w:sz w:val="24"/>
          <w:szCs w:val="24"/>
          <w:lang w:val="kk-KZ"/>
        </w:rPr>
        <w:lastRenderedPageBreak/>
        <w:t>Гераклит (б. д. д. VI ғ.). Элей қаласынан шыққан Зенон әрбір нәрсенің ішкі қайшылықта екенін алғаш ашты деуге болады. Ол қозғалыстың не екендігіне тұңғыш логикалық талдау жасап, қозғалыс шын мәнінде жоқ деген тұжырымға келген.</w:t>
      </w:r>
    </w:p>
    <w:p w14:paraId="5492BF5B" w14:textId="77777777" w:rsidR="003D4704" w:rsidRDefault="003D4704" w:rsidP="003D4704">
      <w:pPr>
        <w:ind w:firstLine="708"/>
        <w:jc w:val="both"/>
        <w:rPr>
          <w:sz w:val="24"/>
          <w:szCs w:val="24"/>
          <w:lang w:val="kk-KZ"/>
        </w:rPr>
      </w:pPr>
      <w:r w:rsidRPr="003D4704">
        <w:rPr>
          <w:sz w:val="24"/>
          <w:szCs w:val="24"/>
          <w:lang w:val="kk-KZ"/>
        </w:rPr>
        <w:t>Антика дәуірінің диалектикасы. Оны тұтастықтың немесе бүтіндіктің диалектикасы деуге болады. Бүтіңдіктің диалектикасында өлі даму идеясы жоқ. Антика дәуірінде философияның көптеген бағыттары болды, олардың барлығына дерлік диалектикалық ойлау тән. Толассыз қозғалысгы элеаттардан басқаларының бәрі де мойындайды, бірақ өзгеріс, әсіресе даму олардың ұғымына жат. Осы ерекшелік әсіресе Платонда айқын. Платонның бұрын айтқан мәңгілік түпкі идеялары ешқандай өзгермек емес.</w:t>
      </w:r>
    </w:p>
    <w:p w14:paraId="1CC3DE40" w14:textId="77777777" w:rsidR="003D4704" w:rsidRDefault="003D4704" w:rsidP="003D4704">
      <w:pPr>
        <w:ind w:firstLine="708"/>
        <w:jc w:val="both"/>
        <w:rPr>
          <w:sz w:val="24"/>
          <w:szCs w:val="24"/>
          <w:lang w:val="kk-KZ"/>
        </w:rPr>
      </w:pPr>
      <w:r w:rsidRPr="003D4704">
        <w:rPr>
          <w:sz w:val="24"/>
          <w:szCs w:val="24"/>
          <w:lang w:val="kk-KZ"/>
        </w:rPr>
        <w:t>Ең негізгі құндылық тұрақтылықта. Өзгермелілік - шексіз бақытсыздық. Жетілген бүтіндік, яғни қажет бөліктерінің бәрі де бар бүтіндік, мысалы қоғамдық құрылыс, адамдар үшін де, құдайлар үшін де ең негізгі игілік.</w:t>
      </w:r>
      <w:r>
        <w:rPr>
          <w:sz w:val="24"/>
          <w:szCs w:val="24"/>
          <w:lang w:val="kk-KZ"/>
        </w:rPr>
        <w:t xml:space="preserve"> </w:t>
      </w:r>
      <w:r w:rsidRPr="003D4704">
        <w:rPr>
          <w:sz w:val="24"/>
          <w:szCs w:val="24"/>
          <w:lang w:val="kk-KZ"/>
        </w:rPr>
        <w:t>XVIII, ХІХ-ХХ ғасырлар. Оның негізін салушылар - классикалық неміс философиясы, Маркстік диалектикалық ой. Бұл кезеңдегі диалектикалық ойлау концепциялары да әр түрлі принциптерге негізделген, бірақ оларды жақыңдастыратын негізгі ерекшеліктер: даму идеясы, іс-әрекет, белсеңділік принципі.</w:t>
      </w:r>
      <w:r>
        <w:rPr>
          <w:sz w:val="24"/>
          <w:szCs w:val="24"/>
          <w:lang w:val="kk-KZ"/>
        </w:rPr>
        <w:t xml:space="preserve"> </w:t>
      </w:r>
      <w:r w:rsidRPr="003D4704">
        <w:rPr>
          <w:sz w:val="24"/>
          <w:szCs w:val="24"/>
          <w:lang w:val="kk-KZ"/>
        </w:rPr>
        <w:t>Жаңа дәуір диалектикасының өзгешелігі - дүние тұтасымен алғанда да, жеке салаларын оқшау қарағанда да үздіксіз даму жолында. Қозғалыс, өзгерістердің ішкі мәні - даму. Тек даму ғана өткен мен бүгінді, бүгін мен келешекті тұтастыратын нәрсе.</w:t>
      </w:r>
    </w:p>
    <w:p w14:paraId="21320F13" w14:textId="77777777" w:rsidR="003D4704" w:rsidRDefault="003D4704" w:rsidP="003D4704">
      <w:pPr>
        <w:ind w:firstLine="708"/>
        <w:jc w:val="both"/>
        <w:rPr>
          <w:sz w:val="24"/>
          <w:szCs w:val="24"/>
          <w:lang w:val="kk-KZ"/>
        </w:rPr>
      </w:pPr>
      <w:r>
        <w:rPr>
          <w:sz w:val="24"/>
          <w:szCs w:val="24"/>
          <w:lang w:val="kk-KZ"/>
        </w:rPr>
        <w:t xml:space="preserve">Гегельдің жүйесіндегі даму: </w:t>
      </w:r>
      <w:r w:rsidRPr="003D4704">
        <w:rPr>
          <w:sz w:val="24"/>
          <w:szCs w:val="24"/>
          <w:lang w:val="kk-KZ"/>
        </w:rPr>
        <w:t>Абсолюттық рухтың Абсолюттік идеяға дейінгі дамуы. Барлық логикалық формалар, категориялар рухтың осы сапарындағы бір сәт қана ие болатын келбеттері. Әрбір бүтін құбылыс ішкі қайшылықта, онда қарама-қарсы жақтар, ұмтылыстар, бағыттар бар, олар бір-бірін теріске шығарады әрі бір-бірін толықтырады. Құбылыстарда абсолюттік ішкі тепе-теңдік жоқ, сондықтан да олар үнемі қозғалыста. Гегель ішкі қайшылыққа соншалықты зор мән берген. Қайшылық, оның ойынша, өміршендіктің кезі.</w:t>
      </w:r>
    </w:p>
    <w:p w14:paraId="18790CDE" w14:textId="77777777" w:rsidR="003D4704" w:rsidRDefault="003D4704" w:rsidP="003D4704">
      <w:pPr>
        <w:ind w:firstLine="708"/>
        <w:jc w:val="both"/>
        <w:rPr>
          <w:sz w:val="24"/>
          <w:szCs w:val="24"/>
          <w:lang w:val="kk-KZ"/>
        </w:rPr>
      </w:pPr>
      <w:r w:rsidRPr="003D4704">
        <w:rPr>
          <w:sz w:val="24"/>
          <w:szCs w:val="24"/>
          <w:lang w:val="kk-KZ"/>
        </w:rPr>
        <w:t>К.Маркс  Гегельдің  диалектикалық ойларын біршама жалғастырды. Бірақ ол диалектикалық сипат адамнан, әлемнен тыс рухтың емес, табиғат пен адамның, адам тарихының ішкі мәні деп ойлады. Диалектика ең алдымен адамның дүниені өзгерту қызметіне тән, яғни адамзат тарихында неғұрлым айқын.</w:t>
      </w:r>
    </w:p>
    <w:p w14:paraId="76EF66A1" w14:textId="77777777" w:rsidR="003D4704" w:rsidRDefault="003D4704" w:rsidP="003D4704">
      <w:pPr>
        <w:ind w:firstLine="708"/>
        <w:jc w:val="both"/>
        <w:rPr>
          <w:sz w:val="24"/>
          <w:szCs w:val="24"/>
          <w:lang w:val="kk-KZ"/>
        </w:rPr>
      </w:pPr>
      <w:r w:rsidRPr="003D4704">
        <w:rPr>
          <w:sz w:val="24"/>
          <w:szCs w:val="24"/>
          <w:lang w:val="kk-KZ"/>
        </w:rPr>
        <w:t>Философиялық үрдіс болғандықтан метафизика да диалектика сияқты белгілі бір адамдық құндылықтармен байланысты болуы тиіс. Философиялық үрдістер ретінде диалектика да, метафизика да өмірге бейтарап бола алмайды. Олардың әрқайсысы адамға өзіне қалай өмір сүру керектігін өмірдің бір жобасын (моделін) ұсынады.</w:t>
      </w:r>
      <w:r w:rsidRPr="003D4704">
        <w:rPr>
          <w:lang w:val="kk-KZ"/>
        </w:rPr>
        <w:t xml:space="preserve"> </w:t>
      </w:r>
      <w:r w:rsidRPr="003D4704">
        <w:rPr>
          <w:sz w:val="24"/>
          <w:szCs w:val="24"/>
          <w:lang w:val="kk-KZ"/>
        </w:rPr>
        <w:t>XX ғасырдағы француз ойшылдарының бірі Жан-Поль Сартр: әрбір адамның өмірі - оның өзінің жобасы, оның бүкіл адамзатқа ұсынатын өмірлік үлгісі дейді.</w:t>
      </w:r>
    </w:p>
    <w:p w14:paraId="5941215A" w14:textId="77777777" w:rsidR="003D4704" w:rsidRDefault="003D4704" w:rsidP="003D4704">
      <w:pPr>
        <w:jc w:val="both"/>
        <w:rPr>
          <w:sz w:val="24"/>
          <w:szCs w:val="24"/>
          <w:lang w:val="kk-KZ"/>
        </w:rPr>
      </w:pPr>
    </w:p>
    <w:p w14:paraId="32A96512" w14:textId="77777777" w:rsidR="003D4704" w:rsidRDefault="003D4704" w:rsidP="003D4704">
      <w:pPr>
        <w:jc w:val="both"/>
        <w:rPr>
          <w:sz w:val="24"/>
          <w:szCs w:val="24"/>
          <w:lang w:val="kk-KZ"/>
        </w:rPr>
      </w:pPr>
    </w:p>
    <w:p w14:paraId="2797222E" w14:textId="77777777" w:rsidR="003D4704" w:rsidRDefault="003D4704" w:rsidP="003D4704">
      <w:pPr>
        <w:jc w:val="both"/>
        <w:rPr>
          <w:sz w:val="24"/>
          <w:szCs w:val="24"/>
          <w:lang w:val="kk-KZ"/>
        </w:rPr>
      </w:pPr>
    </w:p>
    <w:p w14:paraId="6C0712DA" w14:textId="77777777" w:rsidR="003D4704" w:rsidRDefault="003D4704" w:rsidP="003D4704">
      <w:pPr>
        <w:jc w:val="center"/>
        <w:rPr>
          <w:b/>
          <w:sz w:val="24"/>
          <w:szCs w:val="24"/>
          <w:lang w:val="kk-KZ"/>
        </w:rPr>
      </w:pPr>
      <w:r w:rsidRPr="003D4704">
        <w:rPr>
          <w:b/>
          <w:sz w:val="24"/>
          <w:szCs w:val="24"/>
          <w:lang w:val="kk-KZ"/>
        </w:rPr>
        <w:t>3 Дәріс Дүние туралы түсініктердің даму кезеңдері</w:t>
      </w:r>
    </w:p>
    <w:p w14:paraId="666B34B9" w14:textId="77777777" w:rsidR="005F2B0A" w:rsidRPr="005F2B0A" w:rsidRDefault="005F2B0A" w:rsidP="005F2B0A">
      <w:pPr>
        <w:ind w:firstLine="708"/>
        <w:jc w:val="both"/>
        <w:rPr>
          <w:sz w:val="24"/>
          <w:szCs w:val="24"/>
          <w:lang w:val="kk-KZ"/>
        </w:rPr>
      </w:pPr>
      <w:r w:rsidRPr="005F2B0A">
        <w:rPr>
          <w:sz w:val="24"/>
          <w:szCs w:val="24"/>
          <w:lang w:val="kk-KZ"/>
        </w:rPr>
        <w:t>Болмысты  натурфилософиялық болмыс ретінде түсіндіруге болады. Яғни, табиғи құбылыстар негізінде қарастырсақ болады. Мысалы: антикалық натурфилософияны Милет мектебінің өкілдері дамытқан.  Олар болмыстың негізі-табиғат элементтері : от, су, ауа, жер, эфир  деп қарастырған. Қайта өрлеу дәуірінің натурфилософиясы - болмыстың негізі табиғат элементтері-күш, зат, энергия деп есептеген.</w:t>
      </w:r>
    </w:p>
    <w:p w14:paraId="39D27D0B" w14:textId="77777777" w:rsidR="005F2B0A" w:rsidRPr="005F2B0A" w:rsidRDefault="005F2B0A" w:rsidP="005F2B0A">
      <w:pPr>
        <w:ind w:firstLine="708"/>
        <w:jc w:val="both"/>
        <w:rPr>
          <w:sz w:val="24"/>
          <w:szCs w:val="24"/>
          <w:lang w:val="kk-KZ"/>
        </w:rPr>
      </w:pPr>
      <w:r w:rsidRPr="005F2B0A">
        <w:rPr>
          <w:sz w:val="24"/>
          <w:szCs w:val="24"/>
          <w:lang w:val="kk-KZ"/>
        </w:rPr>
        <w:t xml:space="preserve">Платон «идеалдық әлем» болмысы ойын ұсынып, болмыс парадигмасының екі жағын ашты: </w:t>
      </w:r>
    </w:p>
    <w:p w14:paraId="5B13CEAF" w14:textId="77777777" w:rsidR="005F2B0A" w:rsidRPr="005F2B0A" w:rsidRDefault="005F2B0A" w:rsidP="005F2B0A">
      <w:pPr>
        <w:jc w:val="both"/>
        <w:rPr>
          <w:sz w:val="24"/>
          <w:szCs w:val="24"/>
          <w:lang w:val="kk-KZ"/>
        </w:rPr>
      </w:pPr>
      <w:r w:rsidRPr="005F2B0A">
        <w:rPr>
          <w:sz w:val="24"/>
          <w:szCs w:val="24"/>
          <w:lang w:val="kk-KZ"/>
        </w:rPr>
        <w:t>- «Феноменалды болмыс» - пайымдау арқылы жетуге болатын көрінетін деректі болмыс;</w:t>
      </w:r>
    </w:p>
    <w:p w14:paraId="21ECF88D" w14:textId="77777777" w:rsidR="005F2B0A" w:rsidRPr="005F2B0A" w:rsidRDefault="005F2B0A" w:rsidP="005F2B0A">
      <w:pPr>
        <w:jc w:val="both"/>
        <w:rPr>
          <w:sz w:val="24"/>
          <w:szCs w:val="24"/>
          <w:lang w:val="kk-KZ"/>
        </w:rPr>
      </w:pPr>
      <w:r w:rsidRPr="005F2B0A">
        <w:rPr>
          <w:sz w:val="24"/>
          <w:szCs w:val="24"/>
          <w:lang w:val="kk-KZ"/>
        </w:rPr>
        <w:t xml:space="preserve">- «Метафеноменалды болмыс» - көрінбейтін, түсінілмейтін, дерексіз болмыс.  </w:t>
      </w:r>
    </w:p>
    <w:p w14:paraId="1B07FF0F" w14:textId="77777777" w:rsidR="005F2B0A" w:rsidRPr="005F2B0A" w:rsidRDefault="005F2B0A" w:rsidP="005F2B0A">
      <w:pPr>
        <w:jc w:val="both"/>
        <w:rPr>
          <w:sz w:val="24"/>
          <w:szCs w:val="24"/>
          <w:lang w:val="kk-KZ"/>
        </w:rPr>
      </w:pPr>
      <w:r w:rsidRPr="005F2B0A">
        <w:rPr>
          <w:sz w:val="24"/>
          <w:szCs w:val="24"/>
          <w:lang w:val="kk-KZ"/>
        </w:rPr>
        <w:t xml:space="preserve">Аристотель: «Метафизика - ойдың эмпирикалық әлем шеңберінен шығып, метаэмпирикалық нақтылыққа жетуге ұмтылуы». Ол Платонға дейінгі философиялық ойдың дамуы бағыттарын түйіндей отырып, метафизиканың 4 анықтамасын берді: </w:t>
      </w:r>
    </w:p>
    <w:p w14:paraId="1CD0A104" w14:textId="77777777" w:rsidR="005F2B0A" w:rsidRPr="005F2B0A" w:rsidRDefault="005F2B0A" w:rsidP="005F2B0A">
      <w:pPr>
        <w:jc w:val="both"/>
        <w:rPr>
          <w:sz w:val="24"/>
          <w:szCs w:val="24"/>
          <w:lang w:val="kk-KZ"/>
        </w:rPr>
      </w:pPr>
      <w:r w:rsidRPr="005F2B0A">
        <w:rPr>
          <w:sz w:val="24"/>
          <w:szCs w:val="24"/>
          <w:lang w:val="kk-KZ"/>
        </w:rPr>
        <w:t xml:space="preserve">- Бастапқы немесе жоғарғы бастаулар себебін зерттеу; </w:t>
      </w:r>
    </w:p>
    <w:p w14:paraId="0ABDE3A2" w14:textId="77777777" w:rsidR="005F2B0A" w:rsidRPr="005F2B0A" w:rsidRDefault="005F2B0A" w:rsidP="005F2B0A">
      <w:pPr>
        <w:jc w:val="both"/>
        <w:rPr>
          <w:sz w:val="24"/>
          <w:szCs w:val="24"/>
          <w:lang w:val="kk-KZ"/>
        </w:rPr>
      </w:pPr>
      <w:r w:rsidRPr="005F2B0A">
        <w:rPr>
          <w:sz w:val="24"/>
          <w:szCs w:val="24"/>
          <w:lang w:val="kk-KZ"/>
        </w:rPr>
        <w:lastRenderedPageBreak/>
        <w:t>- Болмысты тану;</w:t>
      </w:r>
    </w:p>
    <w:p w14:paraId="31D274C6" w14:textId="77777777" w:rsidR="005F2B0A" w:rsidRPr="005F2B0A" w:rsidRDefault="005F2B0A" w:rsidP="005F2B0A">
      <w:pPr>
        <w:jc w:val="both"/>
        <w:rPr>
          <w:sz w:val="24"/>
          <w:szCs w:val="24"/>
          <w:lang w:val="kk-KZ"/>
        </w:rPr>
      </w:pPr>
      <w:r w:rsidRPr="005F2B0A">
        <w:rPr>
          <w:sz w:val="24"/>
          <w:szCs w:val="24"/>
          <w:lang w:val="kk-KZ"/>
        </w:rPr>
        <w:t>- Субстанция туралы білім;</w:t>
      </w:r>
    </w:p>
    <w:p w14:paraId="71D6AF3C" w14:textId="77777777" w:rsidR="005F2B0A" w:rsidRPr="005F2B0A" w:rsidRDefault="005F2B0A" w:rsidP="005F2B0A">
      <w:pPr>
        <w:jc w:val="both"/>
        <w:rPr>
          <w:sz w:val="24"/>
          <w:szCs w:val="24"/>
          <w:lang w:val="kk-KZ"/>
        </w:rPr>
      </w:pPr>
      <w:r w:rsidRPr="005F2B0A">
        <w:rPr>
          <w:sz w:val="24"/>
          <w:szCs w:val="24"/>
          <w:lang w:val="kk-KZ"/>
        </w:rPr>
        <w:t>- Құдай туралы білім.</w:t>
      </w:r>
    </w:p>
    <w:p w14:paraId="540D92CC" w14:textId="77777777" w:rsidR="009D2214" w:rsidRDefault="005F2B0A" w:rsidP="005F2B0A">
      <w:pPr>
        <w:ind w:firstLine="708"/>
        <w:jc w:val="both"/>
        <w:rPr>
          <w:sz w:val="24"/>
          <w:szCs w:val="24"/>
          <w:lang w:val="kk-KZ"/>
        </w:rPr>
      </w:pPr>
      <w:r w:rsidRPr="005F2B0A">
        <w:rPr>
          <w:sz w:val="24"/>
          <w:szCs w:val="24"/>
          <w:lang w:val="kk-KZ"/>
        </w:rPr>
        <w:t>Болмыс мәселесі антикалық философиясында космоцентристік; Ортағасырда теоцентристік; Жаңа дәуірде ғылыми сипатқа ие болды. Неміс философы Гегель - болмыс формаларын жіктеп сапа, сан, өлшем формаларына бөлді.</w:t>
      </w:r>
    </w:p>
    <w:p w14:paraId="27C57BA5" w14:textId="77777777" w:rsidR="005F2B0A" w:rsidRPr="005F2B0A" w:rsidRDefault="005F2B0A" w:rsidP="005F2B0A">
      <w:pPr>
        <w:ind w:firstLine="708"/>
        <w:jc w:val="both"/>
        <w:rPr>
          <w:sz w:val="24"/>
          <w:szCs w:val="24"/>
          <w:lang w:val="kk-KZ"/>
        </w:rPr>
      </w:pPr>
      <w:r w:rsidRPr="005F2B0A">
        <w:rPr>
          <w:sz w:val="24"/>
          <w:szCs w:val="24"/>
          <w:lang w:val="kk-KZ"/>
        </w:rPr>
        <w:t xml:space="preserve">Николай Кузанский (Кузанец, 1401-1464) </w:t>
      </w:r>
      <w:r w:rsidRPr="005F2B0A">
        <w:rPr>
          <w:sz w:val="24"/>
          <w:szCs w:val="24"/>
          <w:lang w:val="kk-KZ"/>
        </w:rPr>
        <w:t xml:space="preserve"> Оңтүстік Германияның Куза қаласында дүниеге келді, оның философиясынан ортағасырлық ойлау мен гуманизмнің бірлігі байқалады, себебі ол католик шіркеуінің қызметкері (1426 ж.) және гуманистер үйірмесінің мүшесі болды. Орта ғасыр мен гуманизм мәдениетін үйлесімді ұштастырған оның ілімін платонизм ғана емес,  неоплатонизм де деуге болады. Конфенссионалдық қызмет пен әкімшілік қызметті қатар атқарған Кузанский латын тілінде философиялық және діни трактаттар, ғылыми еңбектер жазды. Шығармаларының мазмұны философиялық-ғылыми мен діни түсініктердің қоспасы болды, себебі ортағасырлық дәстүр әлі де болса сақталды. </w:t>
      </w:r>
    </w:p>
    <w:p w14:paraId="5E25331E" w14:textId="77777777" w:rsidR="005F2B0A" w:rsidRPr="005F2B0A" w:rsidRDefault="005F2B0A" w:rsidP="005F2B0A">
      <w:pPr>
        <w:jc w:val="both"/>
        <w:rPr>
          <w:sz w:val="24"/>
          <w:szCs w:val="24"/>
          <w:lang w:val="kk-KZ"/>
        </w:rPr>
      </w:pPr>
      <w:r w:rsidRPr="005F2B0A">
        <w:rPr>
          <w:sz w:val="24"/>
          <w:szCs w:val="24"/>
          <w:lang w:val="kk-KZ"/>
        </w:rPr>
        <w:t xml:space="preserve">Оның әдістемесі ерекше: гректердің риторикасын ұстанбады және схоластардың дискустік әдісін де қолданбады. Падуя университетінде гуманитарлық біліммен қатар математика мен астрономияны зерттеген ол математикадан алынған өзгеше әдістемені – «ғалымдық білімсіздікті» енгізді. </w:t>
      </w:r>
    </w:p>
    <w:p w14:paraId="5426FF5B" w14:textId="77777777" w:rsidR="005F2B0A" w:rsidRPr="005F2B0A" w:rsidRDefault="005F2B0A" w:rsidP="005F2B0A">
      <w:pPr>
        <w:ind w:firstLine="708"/>
        <w:jc w:val="both"/>
        <w:rPr>
          <w:sz w:val="24"/>
          <w:szCs w:val="24"/>
          <w:lang w:val="kk-KZ"/>
        </w:rPr>
      </w:pPr>
      <w:r w:rsidRPr="005F2B0A">
        <w:rPr>
          <w:sz w:val="24"/>
          <w:szCs w:val="24"/>
          <w:lang w:val="kk-KZ"/>
        </w:rPr>
        <w:t>Бұл әдістемені</w:t>
      </w:r>
      <w:r>
        <w:rPr>
          <w:sz w:val="24"/>
          <w:szCs w:val="24"/>
          <w:lang w:val="kk-KZ"/>
        </w:rPr>
        <w:t>ң</w:t>
      </w:r>
      <w:r w:rsidRPr="005F2B0A">
        <w:rPr>
          <w:sz w:val="24"/>
          <w:szCs w:val="24"/>
          <w:lang w:val="kk-KZ"/>
        </w:rPr>
        <w:t xml:space="preserve"> түсіндірмесі: Ақиқатты анықтау жолында біз мына әдісті ұстанамыз: белгісіз, әлі анықталмаған нәрсе осыған дейін белгілі болған, анықталған нәрсемен салыстырылады. Сондықтан да зерттеу шегі бар заттардың аясында жүргізілгенде, танымдық тұжырымды жасау қиын болғанымен әйтеуір тұжырым түбінде бір жасалады. Ал шексіз нәрсені зерттегенде жағдай қиындырық, себебі оны салыстыратын нәрсе жоқ, пропорция жасау мүмкін емес. Яғни, біздің білімсіздігіміздің себебі – пропорциялардың жоқтығы, ал олар, жоғарыда айтқанымыздай, шегі бар заттарда бар. Адамның ақылы (шегі бар) мен шексіздіктің (адам осы шексіздіктің құрамына кіреді және оған ұмтылады) арасындағы осындай құрылымдық диспропорциялардың бар екендігін түсіну – ғалымдық білімсіздік деп аталады. </w:t>
      </w:r>
    </w:p>
    <w:p w14:paraId="771F30C1" w14:textId="77777777" w:rsidR="005F2B0A" w:rsidRPr="005F2B0A" w:rsidRDefault="005F2B0A" w:rsidP="005F2B0A">
      <w:pPr>
        <w:ind w:firstLine="708"/>
        <w:jc w:val="both"/>
        <w:rPr>
          <w:sz w:val="24"/>
          <w:szCs w:val="24"/>
          <w:lang w:val="kk-KZ"/>
        </w:rPr>
      </w:pPr>
      <w:r w:rsidRPr="005F2B0A">
        <w:rPr>
          <w:sz w:val="24"/>
          <w:szCs w:val="24"/>
          <w:lang w:val="kk-KZ"/>
        </w:rPr>
        <w:t xml:space="preserve">Бұл тұжырымды Кузанский «максимум» концепциясы арқылы көрсетеді. Құдайда максимум мен минимум бір нәрсе. Мысалы, «максималды үлкен» және «максималды кіші» туралы ойлап көрейік. «Санды» алып тастасақ, «үлкен» мен «кішіні» де ойша шығарып тастаймыз. Не қалады? Максимум мен минимумның сәйкес келуі, бірдей болуы. Құдай, Кузанскийдің ойынша, абсолюттік максималдық, жарық. Ол абсолюттік максималдық болмаса, мүмкіннің бәрін туындата алмас еді. </w:t>
      </w:r>
    </w:p>
    <w:p w14:paraId="029E4F22" w14:textId="77777777" w:rsidR="005F2B0A" w:rsidRPr="005F2B0A" w:rsidRDefault="005F2B0A" w:rsidP="005F2B0A">
      <w:pPr>
        <w:ind w:firstLine="708"/>
        <w:jc w:val="both"/>
        <w:rPr>
          <w:sz w:val="24"/>
          <w:szCs w:val="24"/>
          <w:lang w:val="kk-KZ"/>
        </w:rPr>
      </w:pPr>
      <w:r w:rsidRPr="005F2B0A">
        <w:rPr>
          <w:sz w:val="24"/>
          <w:szCs w:val="24"/>
          <w:lang w:val="kk-KZ"/>
        </w:rPr>
        <w:t>Кузанецтің ойынша, Құдай дегеніміз Болмыс және Болмыстың қалыптасуының мүмкіндігі. Ол құдайды танып-білудің мүмкін екендігін көрсетуге ұмтылады, жағымды теологияның схоластары секілді оның бар екендігін дәлелдеуге тырыспайды, құдайдың интеллектуалдық қызметін ашу арқылы Құдай ұғымының мазмұнын түсінуге болады деп есептейді. Інжілден “Құдай дүниені жаратқанда бәрін өлшеп, санап, таразыға салып жаратты” деген үзіндіні келтіре отырып, Кузанец жаратылыстану ғылымдарын, әсіресе, математиканы құдай ілім</w:t>
      </w:r>
      <w:r>
        <w:rPr>
          <w:sz w:val="24"/>
          <w:szCs w:val="24"/>
          <w:lang w:val="kk-KZ"/>
        </w:rPr>
        <w:t xml:space="preserve">інде қолданды, табиғаттың өзі </w:t>
      </w:r>
      <w:r w:rsidRPr="005F2B0A">
        <w:rPr>
          <w:sz w:val="24"/>
          <w:szCs w:val="24"/>
          <w:lang w:val="kk-KZ"/>
        </w:rPr>
        <w:t>арифметика, геометрия, музыканы пайдаланған құдайы шебердің өнерінің жемісі деп түсінді. Құдайдың жаратушылық қызметімен бір деңгейге Кузанец суретші, сәулетші, ұста, тоқымашы және тағы басқалардың өнерін қояды, екі өнердің арасындағы айырмашылық туралы айтқанымен, құдайдың өзі жаратқан нәрсені адам қолы жасаған нәрсеге теңейді. Адамды құдай-адам, шығармашылық баста</w:t>
      </w:r>
      <w:r>
        <w:rPr>
          <w:sz w:val="24"/>
          <w:szCs w:val="24"/>
          <w:lang w:val="kk-KZ"/>
        </w:rPr>
        <w:t xml:space="preserve">у деп, ал оның басты қабілеті </w:t>
      </w:r>
      <w:r w:rsidRPr="005F2B0A">
        <w:rPr>
          <w:sz w:val="24"/>
          <w:szCs w:val="24"/>
          <w:lang w:val="kk-KZ"/>
        </w:rPr>
        <w:t xml:space="preserve">таным </w:t>
      </w:r>
      <w:r>
        <w:rPr>
          <w:sz w:val="24"/>
          <w:szCs w:val="24"/>
          <w:lang w:val="kk-KZ"/>
        </w:rPr>
        <w:t xml:space="preserve">деп қарастырады: адам дүниесі </w:t>
      </w:r>
      <w:r w:rsidRPr="005F2B0A">
        <w:rPr>
          <w:sz w:val="24"/>
          <w:szCs w:val="24"/>
          <w:lang w:val="kk-KZ"/>
        </w:rPr>
        <w:t xml:space="preserve">микрокосм, онда адамды қоршаған табиғат дүниесі бейнеленеді, яғни адам және оның ақыл-ойы табиғат дүниесіне жатады. </w:t>
      </w:r>
    </w:p>
    <w:p w14:paraId="0E4E77F0" w14:textId="77777777" w:rsidR="005F2B0A" w:rsidRPr="005F2B0A" w:rsidRDefault="005F2B0A" w:rsidP="005F2B0A">
      <w:pPr>
        <w:ind w:firstLine="708"/>
        <w:jc w:val="both"/>
        <w:rPr>
          <w:sz w:val="24"/>
          <w:szCs w:val="24"/>
          <w:lang w:val="kk-KZ"/>
        </w:rPr>
      </w:pPr>
      <w:r w:rsidRPr="005F2B0A">
        <w:rPr>
          <w:sz w:val="24"/>
          <w:szCs w:val="24"/>
          <w:lang w:val="kk-KZ"/>
        </w:rPr>
        <w:t xml:space="preserve">Кузанский космостың үш сатыдан тұратын </w:t>
      </w:r>
      <w:r>
        <w:rPr>
          <w:sz w:val="24"/>
          <w:szCs w:val="24"/>
          <w:lang w:val="kk-KZ"/>
        </w:rPr>
        <w:t xml:space="preserve">құрамын ұсынады: “Кіші дүние” адамның өзі, “үлкен дүние”  универсум, “максима-дүние” </w:t>
      </w:r>
      <w:r w:rsidRPr="005F2B0A">
        <w:rPr>
          <w:sz w:val="24"/>
          <w:szCs w:val="24"/>
          <w:lang w:val="kk-KZ"/>
        </w:rPr>
        <w:t>Құдай, құдайы абсолют. Ола</w:t>
      </w:r>
      <w:r>
        <w:rPr>
          <w:sz w:val="24"/>
          <w:szCs w:val="24"/>
          <w:lang w:val="kk-KZ"/>
        </w:rPr>
        <w:t xml:space="preserve">р бір-бірінің көшірмесі. Адам </w:t>
      </w:r>
      <w:r w:rsidRPr="005F2B0A">
        <w:rPr>
          <w:sz w:val="24"/>
          <w:szCs w:val="24"/>
          <w:lang w:val="kk-KZ"/>
        </w:rPr>
        <w:t xml:space="preserve">“екінші Құдай”. Адамның ақылын Кузанский қабілеттердің күрделі жүйесі деп қарастырады. Олардың ең негізгілері үшеу: сезім (елестетумен бірге), </w:t>
      </w:r>
      <w:r w:rsidRPr="005F2B0A">
        <w:rPr>
          <w:sz w:val="24"/>
          <w:szCs w:val="24"/>
          <w:lang w:val="kk-KZ"/>
        </w:rPr>
        <w:lastRenderedPageBreak/>
        <w:t>пайым және интеллект. Пайым – сезім мен интеллектінің арасын жалғастырушы. Түйсіктер, оның ойынша, танымда белсенді рөл атқарады, себебі оларсыз ақыл күші іске қосылмас еді: «түйсікте болмаған нәрсе ақылда да болмайды». Бірақ сезімдік таным тым тар, оның танымдық рөлі пайыммен өзара әсер етуінде. Пайымға логика тән. Түйсіктермен өзара ықпалдаса отырып атқаратын қызмет жануарға да тән дейді Кузанский, бірақ адамда пайым түсінумен, ұғынумен тығыз байланысты, ал жануарда ол жоқ. Интуиция Құдай мен періштелерде ғана бар. Кузанский толық объективті, толыққанды деп бір ғана универсалияны – Құдайды есептейді.</w:t>
      </w:r>
    </w:p>
    <w:p w14:paraId="735BE896" w14:textId="77777777" w:rsidR="005F2B0A" w:rsidRPr="005F2B0A" w:rsidRDefault="005F2B0A" w:rsidP="005F2B0A">
      <w:pPr>
        <w:ind w:firstLine="708"/>
        <w:jc w:val="both"/>
        <w:rPr>
          <w:sz w:val="24"/>
          <w:szCs w:val="24"/>
          <w:lang w:val="kk-KZ"/>
        </w:rPr>
      </w:pPr>
      <w:r w:rsidRPr="005F2B0A">
        <w:rPr>
          <w:sz w:val="24"/>
          <w:szCs w:val="24"/>
          <w:lang w:val="kk-KZ"/>
        </w:rPr>
        <w:t>Дүниені Кузанский өте үлкен космос машинасы деп түсіндіреді, оның ешқандай ортасы жоқ, сондықтан Ғаламның ортасы Жер деуге болмайды. Оның шеңбері барлық нүктеде болғандықтан, қозғалмайтын жұлдыздардың аристотельдік-схоластикалық сферасын дүниенің, универсумның соңғы шекарасы деп есептеуге болмайды дейді Кузанский, яғни дүниенің геоцентристік картинасының аристотельдік-птоломейлік картинасынан арылуы байқалады. Біз білетіндей, ол христиандық креационистік космологияға бейімделген еді. Кузанскийдің гуманистік көзқарастары, сонымен қатар, оның «Жер – асыл жұлдыз» деген ойы мен схоластардың Жерді планеталардың арасындағы ең төмені және ең жеккөрініштісі деген пікіріне қарсы шығуынан да байқалады.</w:t>
      </w:r>
    </w:p>
    <w:p w14:paraId="27F6AE64" w14:textId="77777777" w:rsidR="005F2B0A" w:rsidRPr="005F2B0A" w:rsidRDefault="005F2B0A" w:rsidP="005F2B0A">
      <w:pPr>
        <w:ind w:firstLine="708"/>
        <w:jc w:val="both"/>
        <w:rPr>
          <w:sz w:val="24"/>
          <w:szCs w:val="24"/>
          <w:lang w:val="kk-KZ"/>
        </w:rPr>
      </w:pPr>
      <w:r w:rsidRPr="005F2B0A">
        <w:rPr>
          <w:sz w:val="24"/>
          <w:szCs w:val="24"/>
          <w:lang w:val="kk-KZ"/>
        </w:rPr>
        <w:t>Марсело Фичино 1) Философия «аян» ретінде туындайды. Философияның қызметінің мәні – жанды ол интеллектті құдайы аянды қабылдауға қабілетті болатындай етіп дайындау. Осы тұрғыдан алғанда философия мен дін бір. Екеуі де бастауын қасиетті мистериялардан алады. Ежелгі теологтар бір ақиқатқа жақындай алды, себебі олардың бәріне Логос ортақ. Фичиноның ойынша, дінбасылық қызметтің мәні осында және философ-дінбасының миссиясы да осы.</w:t>
      </w:r>
    </w:p>
    <w:p w14:paraId="3D8CFB62" w14:textId="77777777" w:rsidR="005F2B0A" w:rsidRPr="005F2B0A" w:rsidRDefault="005F2B0A" w:rsidP="005F2B0A">
      <w:pPr>
        <w:jc w:val="both"/>
        <w:rPr>
          <w:sz w:val="24"/>
          <w:szCs w:val="24"/>
          <w:lang w:val="kk-KZ"/>
        </w:rPr>
      </w:pPr>
      <w:r w:rsidRPr="005F2B0A">
        <w:rPr>
          <w:sz w:val="24"/>
          <w:szCs w:val="24"/>
          <w:lang w:val="kk-KZ"/>
        </w:rPr>
        <w:t xml:space="preserve">2) Метафизикалық шындықты </w:t>
      </w:r>
      <w:r>
        <w:rPr>
          <w:sz w:val="24"/>
          <w:szCs w:val="24"/>
          <w:lang w:val="kk-KZ"/>
        </w:rPr>
        <w:t xml:space="preserve"> </w:t>
      </w:r>
      <w:r w:rsidRPr="005F2B0A">
        <w:rPr>
          <w:sz w:val="24"/>
          <w:szCs w:val="24"/>
          <w:lang w:val="kk-KZ"/>
        </w:rPr>
        <w:t>Фичино неоплатониктердің схемасы бойынша, жоғарыдан төмен қарай орналасқан</w:t>
      </w:r>
    </w:p>
    <w:p w14:paraId="6494BC43" w14:textId="77777777" w:rsidR="005F2B0A" w:rsidRPr="005F2B0A" w:rsidRDefault="005F2B0A" w:rsidP="005F2B0A">
      <w:pPr>
        <w:jc w:val="both"/>
        <w:rPr>
          <w:sz w:val="24"/>
          <w:szCs w:val="24"/>
          <w:lang w:val="kk-KZ"/>
        </w:rPr>
      </w:pPr>
      <w:r w:rsidRPr="005F2B0A">
        <w:rPr>
          <w:sz w:val="24"/>
          <w:szCs w:val="24"/>
          <w:lang w:val="kk-KZ"/>
        </w:rPr>
        <w:t>жетілгендіктерден тұрады деп сипаттайды. Олар бесеу: Құдай, періште, жан, сапа (форма) және материя. Алғашқы екеуі – интеллегибелді дүние, соңғы екеуі – физикалық дүние, жан осы екі дүниені жалғастырушы.</w:t>
      </w:r>
    </w:p>
    <w:p w14:paraId="39073221" w14:textId="77777777" w:rsidR="005F2B0A" w:rsidRDefault="005F2B0A" w:rsidP="005F2B0A">
      <w:pPr>
        <w:ind w:firstLine="708"/>
        <w:jc w:val="both"/>
        <w:rPr>
          <w:sz w:val="24"/>
          <w:szCs w:val="24"/>
          <w:lang w:val="kk-KZ"/>
        </w:rPr>
      </w:pPr>
      <w:r w:rsidRPr="005F2B0A">
        <w:rPr>
          <w:sz w:val="24"/>
          <w:szCs w:val="24"/>
          <w:lang w:val="kk-KZ"/>
        </w:rPr>
        <w:t xml:space="preserve">Жоғары дүниенің сипаттамаларына ие бола отырып, ол болмыстың төменгі сатыларына жан береді. Неоплатоник ретінде Фичино дүниенің жанын, аспан сфераларының жанын және тірі жаратылғандардың жанын атап көрсетеді, бірақ оны ойлаушы адамның жаны көбірек қызықтырады. Ол, Фичиноның ойынша, өмірлері шектеулі заттардың арасында болса да, мәңгілік, денені басқарады, табиғаттың жоғары ғажайыбы. </w:t>
      </w:r>
    </w:p>
    <w:p w14:paraId="641AE305" w14:textId="77777777" w:rsidR="005F2B0A" w:rsidRPr="005F2B0A" w:rsidRDefault="005F2B0A" w:rsidP="005F2B0A">
      <w:pPr>
        <w:ind w:firstLine="708"/>
        <w:jc w:val="both"/>
        <w:rPr>
          <w:sz w:val="24"/>
          <w:szCs w:val="24"/>
          <w:lang w:val="kk-KZ"/>
        </w:rPr>
      </w:pPr>
      <w:r w:rsidRPr="005F2B0A">
        <w:rPr>
          <w:sz w:val="24"/>
          <w:szCs w:val="24"/>
          <w:lang w:val="kk-KZ"/>
        </w:rPr>
        <w:t>Неміс философиясының негізгі теорияларына, классикалық философияның негізін салушы И.Канттың – космогониялық концепциясы (яғни күн жүйесінің газдалған тумандардан қалыптасқаны жайында). Оның ойынша философиядағы – дін, мораль, болмыс сияқты мәселелер жеке адамның танымдық мүмкіншілктеріне байланысты шешіледі. « Біз әлемді,оның негізгі шыңайы түрінде емес, бізге қалай көрінеді, не біз оны қалай қабылдаймыз солай танимыз» - деген белгілі ойшыл. Ол, біздің санамыздан тыс өмір сүретін заттардың бар екенін мойындаған, оны «өзіндік зат» (ноумен) деп атаған. «Өзіндік зат» санадан тыс болғандықтан транцендентті, біздің мүмкіншіліктерімізден жоғары болғандықтан танымға келмейді – бұл оның агноцтицизмі. Ол, таным теориясын болмыс және оның мәні негізнде қалыптастырып, алғаш болып, танылатын субстанцияның құрлымы мен қасиеттері емес, танитын субьекттің мүмкіншіліктерін қарастырады.</w:t>
      </w:r>
    </w:p>
    <w:p w14:paraId="76841825" w14:textId="77777777" w:rsidR="005F2B0A" w:rsidRPr="005F2B0A" w:rsidRDefault="005F2B0A" w:rsidP="005F2B0A">
      <w:pPr>
        <w:ind w:firstLine="708"/>
        <w:jc w:val="both"/>
        <w:rPr>
          <w:sz w:val="24"/>
          <w:szCs w:val="24"/>
          <w:lang w:val="kk-KZ"/>
        </w:rPr>
      </w:pPr>
      <w:r w:rsidRPr="005F2B0A">
        <w:rPr>
          <w:sz w:val="24"/>
          <w:szCs w:val="24"/>
          <w:lang w:val="kk-KZ"/>
        </w:rPr>
        <w:t>Сыни кезеңге дейінгі кезеңінің мәні ─ «Жалпы бірдей жаратылыстану тарихы және аспан теориясы» деген еңбегі бойынша талданады. Бұл еңбекте:</w:t>
      </w:r>
    </w:p>
    <w:p w14:paraId="449F41C5" w14:textId="77777777" w:rsidR="005F2B0A" w:rsidRPr="005F2B0A" w:rsidRDefault="005F2B0A" w:rsidP="005F2B0A">
      <w:pPr>
        <w:ind w:firstLine="708"/>
        <w:jc w:val="both"/>
        <w:rPr>
          <w:sz w:val="24"/>
          <w:szCs w:val="24"/>
          <w:lang w:val="kk-KZ"/>
        </w:rPr>
      </w:pPr>
      <w:r w:rsidRPr="005F2B0A">
        <w:rPr>
          <w:sz w:val="24"/>
          <w:szCs w:val="24"/>
          <w:lang w:val="kk-KZ"/>
        </w:rPr>
        <w:t>1.</w:t>
      </w:r>
      <w:r w:rsidRPr="005F2B0A">
        <w:rPr>
          <w:sz w:val="24"/>
          <w:szCs w:val="24"/>
          <w:lang w:val="kk-KZ"/>
        </w:rPr>
        <w:tab/>
        <w:t>Материяның бірлігі, қозғалысы және оның заңдары туралы жаңа ойлар айтты.</w:t>
      </w:r>
    </w:p>
    <w:p w14:paraId="2CAB05FF" w14:textId="77777777" w:rsidR="005F2B0A" w:rsidRPr="005F2B0A" w:rsidRDefault="005F2B0A" w:rsidP="005F2B0A">
      <w:pPr>
        <w:ind w:firstLine="708"/>
        <w:jc w:val="both"/>
        <w:rPr>
          <w:sz w:val="24"/>
          <w:szCs w:val="24"/>
          <w:lang w:val="kk-KZ"/>
        </w:rPr>
      </w:pPr>
      <w:r w:rsidRPr="005F2B0A">
        <w:rPr>
          <w:sz w:val="24"/>
          <w:szCs w:val="24"/>
          <w:lang w:val="kk-KZ"/>
        </w:rPr>
        <w:t>2.</w:t>
      </w:r>
      <w:r w:rsidRPr="005F2B0A">
        <w:rPr>
          <w:sz w:val="24"/>
          <w:szCs w:val="24"/>
          <w:lang w:val="kk-KZ"/>
        </w:rPr>
        <w:tab/>
        <w:t>Жаратылыстану ғылым теориясының  саласында тарихи екі жаңа гипотеза ұсынды:</w:t>
      </w:r>
    </w:p>
    <w:p w14:paraId="3811E2E6" w14:textId="77777777" w:rsidR="005F2B0A" w:rsidRPr="005F2B0A" w:rsidRDefault="005F2B0A" w:rsidP="005F2B0A">
      <w:pPr>
        <w:ind w:firstLine="708"/>
        <w:jc w:val="both"/>
        <w:rPr>
          <w:sz w:val="24"/>
          <w:szCs w:val="24"/>
          <w:lang w:val="kk-KZ"/>
        </w:rPr>
      </w:pPr>
      <w:r w:rsidRPr="005F2B0A">
        <w:rPr>
          <w:sz w:val="24"/>
          <w:szCs w:val="24"/>
          <w:lang w:val="kk-KZ"/>
        </w:rPr>
        <w:tab/>
        <w:t xml:space="preserve">а) күн жүйесінің табиғи жолмен пайда болуы (ғылымға бұл Кант-Лаплас гипотезасы болып кірді). Күн  жүйесінің газ тектес тұмандықтан  пайда болғандығы туралы идеясы тек астрономияға ғана қосқан үлесі емес, жалпы дүниетанымдық, әдістемелік </w:t>
      </w:r>
      <w:r w:rsidRPr="005F2B0A">
        <w:rPr>
          <w:sz w:val="24"/>
          <w:szCs w:val="24"/>
          <w:lang w:val="kk-KZ"/>
        </w:rPr>
        <w:lastRenderedPageBreak/>
        <w:t>маңызы бар жаңалық болды. Оның космогониялық  ілімі неміс философиясына үлкен  әсер етті. Бұл ілім дүниеге деген қалыптасқан метафизикалық көзқарасты жеңді.</w:t>
      </w:r>
    </w:p>
    <w:p w14:paraId="213A748A" w14:textId="77777777" w:rsidR="005F2B0A" w:rsidRPr="005F2B0A" w:rsidRDefault="005F2B0A" w:rsidP="005F2B0A">
      <w:pPr>
        <w:ind w:firstLine="708"/>
        <w:jc w:val="both"/>
        <w:rPr>
          <w:sz w:val="24"/>
          <w:szCs w:val="24"/>
          <w:lang w:val="kk-KZ"/>
        </w:rPr>
      </w:pPr>
      <w:r w:rsidRPr="005F2B0A">
        <w:rPr>
          <w:sz w:val="24"/>
          <w:szCs w:val="24"/>
          <w:lang w:val="kk-KZ"/>
        </w:rPr>
        <w:tab/>
        <w:t>б) тасқындар салдарынан жердің айналуының бәсеңдеуі.</w:t>
      </w:r>
    </w:p>
    <w:p w14:paraId="5A958396" w14:textId="77777777" w:rsidR="005F2B0A" w:rsidRPr="005F2B0A" w:rsidRDefault="005F2B0A" w:rsidP="005F2B0A">
      <w:pPr>
        <w:ind w:firstLine="708"/>
        <w:jc w:val="both"/>
        <w:rPr>
          <w:sz w:val="24"/>
          <w:szCs w:val="24"/>
          <w:lang w:val="kk-KZ"/>
        </w:rPr>
      </w:pPr>
      <w:r w:rsidRPr="005F2B0A">
        <w:rPr>
          <w:sz w:val="24"/>
          <w:szCs w:val="24"/>
          <w:lang w:val="kk-KZ"/>
        </w:rPr>
        <w:t>3.</w:t>
      </w:r>
      <w:r w:rsidRPr="005F2B0A">
        <w:rPr>
          <w:sz w:val="24"/>
          <w:szCs w:val="24"/>
          <w:lang w:val="kk-KZ"/>
        </w:rPr>
        <w:tab/>
        <w:t>«Дүние жаратылды» деген пiкiрдi жоққа шығарып, жаратылыстану туралы еңбегінде оны материализм тұрғысынан шешті. Планеталардың алғашқы газға ұқсас тұмандардың  қоюлануы арқылы, өзіне тән тартылыс және серпіліс секілді қарама-қарсы күштердің арқасында өздігінен, ешқандай сыртқы күштердің әсерінсіз, пайда болатынын айтты. Хайуандардың пайда болуы, бүкіл дүниеге қалай таралғандығы жайлы, адамның табиғи жолмен шыққандығы туралы идеялар ұсынды.</w:t>
      </w:r>
    </w:p>
    <w:p w14:paraId="34E5E6D6" w14:textId="77777777" w:rsidR="005F2B0A" w:rsidRPr="005F2B0A" w:rsidRDefault="005F2B0A" w:rsidP="005F2B0A">
      <w:pPr>
        <w:ind w:firstLine="708"/>
        <w:jc w:val="both"/>
        <w:rPr>
          <w:sz w:val="24"/>
          <w:szCs w:val="24"/>
          <w:lang w:val="kk-KZ"/>
        </w:rPr>
      </w:pPr>
      <w:r w:rsidRPr="005F2B0A">
        <w:rPr>
          <w:sz w:val="24"/>
          <w:szCs w:val="24"/>
          <w:lang w:val="kk-KZ"/>
        </w:rPr>
        <w:t>4.</w:t>
      </w:r>
      <w:r w:rsidRPr="005F2B0A">
        <w:rPr>
          <w:sz w:val="24"/>
          <w:szCs w:val="24"/>
          <w:lang w:val="kk-KZ"/>
        </w:rPr>
        <w:tab/>
        <w:t>Кант философиясының тарихы, маңызы, оның диалектикалық ойлауды дамытуында болды.</w:t>
      </w:r>
    </w:p>
    <w:p w14:paraId="72D5754F" w14:textId="77777777" w:rsidR="005F2B0A" w:rsidRPr="005F2B0A" w:rsidRDefault="005F2B0A" w:rsidP="005F2B0A">
      <w:pPr>
        <w:ind w:firstLine="708"/>
        <w:jc w:val="both"/>
        <w:rPr>
          <w:sz w:val="24"/>
          <w:szCs w:val="24"/>
          <w:lang w:val="kk-KZ"/>
        </w:rPr>
      </w:pPr>
      <w:r w:rsidRPr="005F2B0A">
        <w:rPr>
          <w:sz w:val="24"/>
          <w:szCs w:val="24"/>
          <w:lang w:val="kk-KZ"/>
        </w:rPr>
        <w:t xml:space="preserve">Кант екінші кезеңде өзінің философиялық жүйесінің орталық мәселесі етіп адамды, оның тану мүмкiндiгiн қойды. Адамға керегі бостандық, бірақ ол адамда жоқ. Адамда бардың бәрі табиғи  қажеттіліктің арқасында қалыптасты. </w:t>
      </w:r>
    </w:p>
    <w:p w14:paraId="0202422D" w14:textId="77777777" w:rsidR="005F2B0A" w:rsidRPr="005F2B0A" w:rsidRDefault="005F2B0A" w:rsidP="005F2B0A">
      <w:pPr>
        <w:ind w:firstLine="708"/>
        <w:jc w:val="both"/>
        <w:rPr>
          <w:sz w:val="24"/>
          <w:szCs w:val="24"/>
          <w:lang w:val="kk-KZ"/>
        </w:rPr>
      </w:pPr>
      <w:r w:rsidRPr="005F2B0A">
        <w:rPr>
          <w:sz w:val="24"/>
          <w:szCs w:val="24"/>
          <w:lang w:val="kk-KZ"/>
        </w:rPr>
        <w:t>Канттың философиялық қорытындылары сол заман үшін революциялық деңгейде жүрді:</w:t>
      </w:r>
    </w:p>
    <w:p w14:paraId="2BB1702C" w14:textId="77777777" w:rsidR="005F2B0A" w:rsidRPr="005F2B0A" w:rsidRDefault="005F2B0A" w:rsidP="005F2B0A">
      <w:pPr>
        <w:ind w:firstLine="708"/>
        <w:jc w:val="both"/>
        <w:rPr>
          <w:sz w:val="24"/>
          <w:szCs w:val="24"/>
          <w:lang w:val="kk-KZ"/>
        </w:rPr>
      </w:pPr>
      <w:r w:rsidRPr="005F2B0A">
        <w:rPr>
          <w:sz w:val="24"/>
          <w:szCs w:val="24"/>
          <w:lang w:val="kk-KZ"/>
        </w:rPr>
        <w:t>1.</w:t>
      </w:r>
      <w:r w:rsidRPr="005F2B0A">
        <w:rPr>
          <w:sz w:val="24"/>
          <w:szCs w:val="24"/>
          <w:lang w:val="kk-KZ"/>
        </w:rPr>
        <w:tab/>
        <w:t>Күн Жүйесі бастапқыда ғарыштағы материя  бөлшектерінің тұманының айналысынан пайда болды. Ғарыштық тұманның  айналысы оны құрап тұрған бөлшектердің қозғалысы мен өзара әрекеттесуі (тартылыс, итеріліс, соқтығысу) нәтижесінде мүмкін болды.</w:t>
      </w:r>
    </w:p>
    <w:p w14:paraId="512907D3" w14:textId="77777777" w:rsidR="005F2B0A" w:rsidRPr="005F2B0A" w:rsidRDefault="005F2B0A" w:rsidP="005F2B0A">
      <w:pPr>
        <w:ind w:firstLine="708"/>
        <w:jc w:val="both"/>
        <w:rPr>
          <w:sz w:val="24"/>
          <w:szCs w:val="24"/>
          <w:lang w:val="kk-KZ"/>
        </w:rPr>
      </w:pPr>
      <w:r w:rsidRPr="005F2B0A">
        <w:rPr>
          <w:sz w:val="24"/>
          <w:szCs w:val="24"/>
          <w:lang w:val="kk-KZ"/>
        </w:rPr>
        <w:t>2.</w:t>
      </w:r>
      <w:r w:rsidRPr="005F2B0A">
        <w:rPr>
          <w:sz w:val="24"/>
          <w:szCs w:val="24"/>
          <w:lang w:val="kk-KZ"/>
        </w:rPr>
        <w:tab/>
        <w:t>Табиғат мәңгі және өзгеріссіз емес. Оның кеңістікте өз тарихы (басы және соңы) бар.</w:t>
      </w:r>
    </w:p>
    <w:p w14:paraId="2E1E1134" w14:textId="77777777" w:rsidR="005F2B0A" w:rsidRPr="005F2B0A" w:rsidRDefault="005F2B0A" w:rsidP="005F2B0A">
      <w:pPr>
        <w:ind w:firstLine="708"/>
        <w:jc w:val="both"/>
        <w:rPr>
          <w:sz w:val="24"/>
          <w:szCs w:val="24"/>
          <w:lang w:val="kk-KZ"/>
        </w:rPr>
      </w:pPr>
      <w:r w:rsidRPr="005F2B0A">
        <w:rPr>
          <w:sz w:val="24"/>
          <w:szCs w:val="24"/>
          <w:lang w:val="kk-KZ"/>
        </w:rPr>
        <w:t>3.</w:t>
      </w:r>
      <w:r w:rsidRPr="005F2B0A">
        <w:rPr>
          <w:sz w:val="24"/>
          <w:szCs w:val="24"/>
          <w:lang w:val="kk-KZ"/>
        </w:rPr>
        <w:tab/>
        <w:t>Табиғат үздіксіз қозғалыс пен дамуда.</w:t>
      </w:r>
    </w:p>
    <w:p w14:paraId="5286D2C7" w14:textId="77777777" w:rsidR="005F2B0A" w:rsidRPr="005F2B0A" w:rsidRDefault="005F2B0A" w:rsidP="005F2B0A">
      <w:pPr>
        <w:ind w:firstLine="708"/>
        <w:jc w:val="both"/>
        <w:rPr>
          <w:sz w:val="24"/>
          <w:szCs w:val="24"/>
          <w:lang w:val="kk-KZ"/>
        </w:rPr>
      </w:pPr>
      <w:r w:rsidRPr="005F2B0A">
        <w:rPr>
          <w:sz w:val="24"/>
          <w:szCs w:val="24"/>
          <w:lang w:val="kk-KZ"/>
        </w:rPr>
        <w:t>4.</w:t>
      </w:r>
      <w:r w:rsidRPr="005F2B0A">
        <w:rPr>
          <w:sz w:val="24"/>
          <w:szCs w:val="24"/>
          <w:lang w:val="kk-KZ"/>
        </w:rPr>
        <w:tab/>
        <w:t>Қозғалыс пен тыныштық – салыстырмалы.</w:t>
      </w:r>
    </w:p>
    <w:p w14:paraId="195102CC" w14:textId="77777777" w:rsidR="005F2B0A" w:rsidRPr="005F2B0A" w:rsidRDefault="005F2B0A" w:rsidP="005F2B0A">
      <w:pPr>
        <w:ind w:firstLine="708"/>
        <w:jc w:val="both"/>
        <w:rPr>
          <w:sz w:val="24"/>
          <w:szCs w:val="24"/>
          <w:lang w:val="kk-KZ"/>
        </w:rPr>
      </w:pPr>
      <w:r w:rsidRPr="005F2B0A">
        <w:rPr>
          <w:sz w:val="24"/>
          <w:szCs w:val="24"/>
          <w:lang w:val="kk-KZ"/>
        </w:rPr>
        <w:t>5.</w:t>
      </w:r>
      <w:r w:rsidRPr="005F2B0A">
        <w:rPr>
          <w:sz w:val="24"/>
          <w:szCs w:val="24"/>
          <w:lang w:val="kk-KZ"/>
        </w:rPr>
        <w:tab/>
        <w:t>Жер бетіндегі тіршілік және адам – табиғи биологиялық эволюция нәтижесі.</w:t>
      </w:r>
    </w:p>
    <w:p w14:paraId="53E5122B" w14:textId="77777777" w:rsidR="005F2B0A" w:rsidRPr="005F2B0A" w:rsidRDefault="005F2B0A" w:rsidP="005F2B0A">
      <w:pPr>
        <w:ind w:firstLine="708"/>
        <w:jc w:val="both"/>
        <w:rPr>
          <w:sz w:val="24"/>
          <w:szCs w:val="24"/>
          <w:lang w:val="kk-KZ"/>
        </w:rPr>
      </w:pPr>
    </w:p>
    <w:p w14:paraId="15F6CF18" w14:textId="77777777" w:rsidR="005F2B0A" w:rsidRPr="005F2B0A" w:rsidRDefault="005F2B0A" w:rsidP="005F2B0A">
      <w:pPr>
        <w:ind w:firstLine="708"/>
        <w:jc w:val="both"/>
        <w:rPr>
          <w:sz w:val="24"/>
          <w:szCs w:val="24"/>
          <w:lang w:val="kk-KZ"/>
        </w:rPr>
      </w:pPr>
      <w:r w:rsidRPr="005F2B0A">
        <w:rPr>
          <w:sz w:val="24"/>
          <w:szCs w:val="24"/>
          <w:lang w:val="kk-KZ"/>
        </w:rPr>
        <w:t>И.Г. Фихте неміс классикалық философиясының өкілі, Берлин университетінің профессоры болды. Субъективті идеализмге айрықша үлес қосты. Фихте өз философиясының өзекті ұғымы   «Мен -концепцияны» тұжырымдап, субъективті идеализм  концепциясын негіздеуге үлкен үлес қосты. Фихте философиясында адам үшін жалғыз және басты реалдылық - адамның өзі, оның санасы  («мен-концепциясы») болып табылады.</w:t>
      </w:r>
    </w:p>
    <w:p w14:paraId="38738C88" w14:textId="77777777" w:rsidR="005F2B0A" w:rsidRPr="005F2B0A" w:rsidRDefault="005F2B0A" w:rsidP="005F2B0A">
      <w:pPr>
        <w:ind w:firstLine="708"/>
        <w:jc w:val="both"/>
        <w:rPr>
          <w:sz w:val="24"/>
          <w:szCs w:val="24"/>
          <w:lang w:val="kk-KZ"/>
        </w:rPr>
      </w:pPr>
      <w:r w:rsidRPr="005F2B0A">
        <w:rPr>
          <w:sz w:val="24"/>
          <w:szCs w:val="24"/>
          <w:lang w:val="kk-KZ"/>
        </w:rPr>
        <w:t>«Мен-концепцияны» негіздеуге итермелеген себеп - Кант философиясындағы қайшылықтар. Кант философиясындағы басты қайшылық – танушы субъект (адам) пен танылмайтын дүние («өзіндік зат»)  болып 2–ге бөлінуі деп санады Фихте. Мұндай бөлініс философияның басты міндеті – болмыс пен ойлауды біріктіру міндетін орындауға деген үмітті жояды.</w:t>
      </w:r>
    </w:p>
    <w:p w14:paraId="43E31BD1" w14:textId="77777777" w:rsidR="005F2B0A" w:rsidRPr="005F2B0A" w:rsidRDefault="005F2B0A" w:rsidP="005F2B0A">
      <w:pPr>
        <w:ind w:firstLine="708"/>
        <w:jc w:val="both"/>
        <w:rPr>
          <w:sz w:val="24"/>
          <w:szCs w:val="24"/>
          <w:lang w:val="kk-KZ"/>
        </w:rPr>
      </w:pPr>
      <w:r w:rsidRPr="005F2B0A">
        <w:rPr>
          <w:sz w:val="24"/>
          <w:szCs w:val="24"/>
          <w:lang w:val="kk-KZ"/>
        </w:rPr>
        <w:t>Фихте өз ұстазы Кант творчествосын былайша дамытты:</w:t>
      </w:r>
    </w:p>
    <w:p w14:paraId="7AAEF5AB" w14:textId="77777777" w:rsidR="005F2B0A" w:rsidRPr="005F2B0A" w:rsidRDefault="005F2B0A" w:rsidP="005F2B0A">
      <w:pPr>
        <w:ind w:firstLine="708"/>
        <w:jc w:val="both"/>
        <w:rPr>
          <w:sz w:val="24"/>
          <w:szCs w:val="24"/>
          <w:lang w:val="kk-KZ"/>
        </w:rPr>
      </w:pPr>
      <w:r w:rsidRPr="005F2B0A">
        <w:rPr>
          <w:sz w:val="24"/>
          <w:szCs w:val="24"/>
          <w:lang w:val="kk-KZ"/>
        </w:rPr>
        <w:t>1.</w:t>
      </w:r>
      <w:r w:rsidRPr="005F2B0A">
        <w:rPr>
          <w:sz w:val="24"/>
          <w:szCs w:val="24"/>
          <w:lang w:val="kk-KZ"/>
        </w:rPr>
        <w:tab/>
        <w:t>ақыл тани алмайтын сыртқы дүниені - «өзіндік зат» идеясын терістеді;</w:t>
      </w:r>
    </w:p>
    <w:p w14:paraId="25138BAC" w14:textId="77777777" w:rsidR="005F2B0A" w:rsidRPr="005F2B0A" w:rsidRDefault="005F2B0A" w:rsidP="005F2B0A">
      <w:pPr>
        <w:ind w:firstLine="708"/>
        <w:jc w:val="both"/>
        <w:rPr>
          <w:sz w:val="24"/>
          <w:szCs w:val="24"/>
          <w:lang w:val="kk-KZ"/>
        </w:rPr>
      </w:pPr>
      <w:r w:rsidRPr="005F2B0A">
        <w:rPr>
          <w:sz w:val="24"/>
          <w:szCs w:val="24"/>
          <w:lang w:val="kk-KZ"/>
        </w:rPr>
        <w:t>2.</w:t>
      </w:r>
      <w:r w:rsidRPr="005F2B0A">
        <w:rPr>
          <w:sz w:val="24"/>
          <w:szCs w:val="24"/>
          <w:lang w:val="kk-KZ"/>
        </w:rPr>
        <w:tab/>
        <w:t>адамдағы ішкі, субьективті  «Менді» бүкіл дүниені қамтып тұрған жалғыз реалдылық деп жариялады.Ол болмысты субьективті ойлардың ішіне, яғни субьектті (адамды) объектіге  ауыстыру  арқылы болмыс пен ойлауды біріктірді);</w:t>
      </w:r>
    </w:p>
    <w:p w14:paraId="79E20459" w14:textId="77777777" w:rsidR="005F2B0A" w:rsidRPr="005F2B0A" w:rsidRDefault="005F2B0A" w:rsidP="005F2B0A">
      <w:pPr>
        <w:ind w:firstLine="708"/>
        <w:jc w:val="both"/>
        <w:rPr>
          <w:sz w:val="24"/>
          <w:szCs w:val="24"/>
          <w:lang w:val="kk-KZ"/>
        </w:rPr>
      </w:pPr>
      <w:r w:rsidRPr="005F2B0A">
        <w:rPr>
          <w:sz w:val="24"/>
          <w:szCs w:val="24"/>
          <w:lang w:val="kk-KZ"/>
        </w:rPr>
        <w:t>3.</w:t>
      </w:r>
      <w:r w:rsidRPr="005F2B0A">
        <w:rPr>
          <w:sz w:val="24"/>
          <w:szCs w:val="24"/>
          <w:lang w:val="kk-KZ"/>
        </w:rPr>
        <w:tab/>
        <w:t>дүниедегі, айналадағы тіршілік – тек  субективті «Мен» ішінде жүріп жатыр деп санады;</w:t>
      </w:r>
    </w:p>
    <w:p w14:paraId="6ECDB361" w14:textId="77777777" w:rsidR="005F2B0A" w:rsidRPr="005F2B0A" w:rsidRDefault="005F2B0A" w:rsidP="005F2B0A">
      <w:pPr>
        <w:ind w:firstLine="708"/>
        <w:jc w:val="both"/>
        <w:rPr>
          <w:sz w:val="24"/>
          <w:szCs w:val="24"/>
          <w:lang w:val="kk-KZ"/>
        </w:rPr>
      </w:pPr>
      <w:r w:rsidRPr="005F2B0A">
        <w:rPr>
          <w:sz w:val="24"/>
          <w:szCs w:val="24"/>
          <w:lang w:val="kk-KZ"/>
        </w:rPr>
        <w:t>4.</w:t>
      </w:r>
      <w:r w:rsidRPr="005F2B0A">
        <w:rPr>
          <w:sz w:val="24"/>
          <w:szCs w:val="24"/>
          <w:lang w:val="kk-KZ"/>
        </w:rPr>
        <w:tab/>
        <w:t>ойлаудан, «Меннен» тыс, дербес, өз бетінше тіршілік ететін дүние жоқ;</w:t>
      </w:r>
    </w:p>
    <w:p w14:paraId="6467838D" w14:textId="77777777" w:rsidR="005F2B0A" w:rsidRPr="005F2B0A" w:rsidRDefault="005F2B0A" w:rsidP="005F2B0A">
      <w:pPr>
        <w:ind w:firstLine="708"/>
        <w:jc w:val="both"/>
        <w:rPr>
          <w:sz w:val="24"/>
          <w:szCs w:val="24"/>
          <w:lang w:val="kk-KZ"/>
        </w:rPr>
      </w:pPr>
      <w:r w:rsidRPr="005F2B0A">
        <w:rPr>
          <w:sz w:val="24"/>
          <w:szCs w:val="24"/>
          <w:lang w:val="kk-KZ"/>
        </w:rPr>
        <w:t>5.</w:t>
      </w:r>
      <w:r w:rsidRPr="005F2B0A">
        <w:rPr>
          <w:sz w:val="24"/>
          <w:szCs w:val="24"/>
          <w:lang w:val="kk-KZ"/>
        </w:rPr>
        <w:tab/>
        <w:t xml:space="preserve"> «мен» - адам  санасы ғана емес, ол – қозғалыс, жаратушы күш, қоршаған  дүние  сиып тұрған орын, жоғарғы субстанция (Декарт пен Спиноза философиясындағы жоғарғы субстанция – Құдай  аналогиясы).</w:t>
      </w:r>
    </w:p>
    <w:p w14:paraId="722EA70A" w14:textId="77777777" w:rsidR="005F2B0A" w:rsidRPr="005F2B0A" w:rsidRDefault="005F2B0A" w:rsidP="005F2B0A">
      <w:pPr>
        <w:ind w:firstLine="708"/>
        <w:jc w:val="both"/>
        <w:rPr>
          <w:sz w:val="24"/>
          <w:szCs w:val="24"/>
          <w:lang w:val="kk-KZ"/>
        </w:rPr>
      </w:pPr>
      <w:r w:rsidRPr="005F2B0A">
        <w:rPr>
          <w:sz w:val="24"/>
          <w:szCs w:val="24"/>
          <w:lang w:val="kk-KZ"/>
        </w:rPr>
        <w:t>(Фихтенің «Мені» - қоршаған дүниемен күрделі қатынаста. Ол қатынасты Фихте  «тезис-антитезис- синтез» диалектикалық  схема бойынша былай сипаттайды:</w:t>
      </w:r>
    </w:p>
    <w:p w14:paraId="02CB1D47" w14:textId="77777777" w:rsidR="005F2B0A" w:rsidRPr="005F2B0A" w:rsidRDefault="005F2B0A" w:rsidP="005F2B0A">
      <w:pPr>
        <w:ind w:firstLine="708"/>
        <w:jc w:val="both"/>
        <w:rPr>
          <w:sz w:val="24"/>
          <w:szCs w:val="24"/>
          <w:lang w:val="kk-KZ"/>
        </w:rPr>
      </w:pPr>
      <w:r w:rsidRPr="005F2B0A">
        <w:rPr>
          <w:sz w:val="24"/>
          <w:szCs w:val="24"/>
          <w:lang w:val="kk-KZ"/>
        </w:rPr>
        <w:t>1.</w:t>
      </w:r>
      <w:r w:rsidRPr="005F2B0A">
        <w:rPr>
          <w:sz w:val="24"/>
          <w:szCs w:val="24"/>
          <w:lang w:val="kk-KZ"/>
        </w:rPr>
        <w:tab/>
        <w:t>«Абсолютті Мен»  деп өзін түсінеді («Мен» дегеніміз - мен);</w:t>
      </w:r>
    </w:p>
    <w:p w14:paraId="452EDCF9" w14:textId="77777777" w:rsidR="005F2B0A" w:rsidRPr="005F2B0A" w:rsidRDefault="005F2B0A" w:rsidP="005F2B0A">
      <w:pPr>
        <w:ind w:firstLine="708"/>
        <w:jc w:val="both"/>
        <w:rPr>
          <w:sz w:val="24"/>
          <w:szCs w:val="24"/>
          <w:lang w:val="kk-KZ"/>
        </w:rPr>
      </w:pPr>
      <w:r w:rsidRPr="005F2B0A">
        <w:rPr>
          <w:sz w:val="24"/>
          <w:szCs w:val="24"/>
          <w:lang w:val="kk-KZ"/>
        </w:rPr>
        <w:t>2.</w:t>
      </w:r>
      <w:r w:rsidRPr="005F2B0A">
        <w:rPr>
          <w:sz w:val="24"/>
          <w:szCs w:val="24"/>
          <w:lang w:val="kk-KZ"/>
        </w:rPr>
        <w:tab/>
        <w:t>Абсолютті  «Мен» -  «Мен-еместі» - сыртқы, шын дүниені (антитезисті) жасайды;</w:t>
      </w:r>
    </w:p>
    <w:p w14:paraId="31E00E6F" w14:textId="77777777" w:rsidR="005F2B0A" w:rsidRPr="005F2B0A" w:rsidRDefault="005F2B0A" w:rsidP="005F2B0A">
      <w:pPr>
        <w:ind w:firstLine="708"/>
        <w:jc w:val="both"/>
        <w:rPr>
          <w:sz w:val="24"/>
          <w:szCs w:val="24"/>
          <w:lang w:val="kk-KZ"/>
        </w:rPr>
      </w:pPr>
      <w:r w:rsidRPr="005F2B0A">
        <w:rPr>
          <w:sz w:val="24"/>
          <w:szCs w:val="24"/>
          <w:lang w:val="kk-KZ"/>
        </w:rPr>
        <w:lastRenderedPageBreak/>
        <w:t>3.</w:t>
      </w:r>
      <w:r w:rsidRPr="005F2B0A">
        <w:rPr>
          <w:sz w:val="24"/>
          <w:szCs w:val="24"/>
          <w:lang w:val="kk-KZ"/>
        </w:rPr>
        <w:tab/>
        <w:t>Абсолютті  «Мен» (жоғарғы субстанцияның орны) ішінде   «Мен» (белсенді бастама, субьект, адам санасы) және «Мен-емес» (пассивті бастама – қоршаған дүние) екеуі өзара әрекеттеседі.</w:t>
      </w:r>
    </w:p>
    <w:p w14:paraId="7B9677DC" w14:textId="77777777" w:rsidR="005F2B0A" w:rsidRPr="005F2B0A" w:rsidRDefault="005F2B0A" w:rsidP="005F2B0A">
      <w:pPr>
        <w:ind w:firstLine="708"/>
        <w:jc w:val="both"/>
        <w:rPr>
          <w:sz w:val="24"/>
          <w:szCs w:val="24"/>
          <w:lang w:val="kk-KZ"/>
        </w:rPr>
      </w:pPr>
      <w:r w:rsidRPr="005F2B0A">
        <w:rPr>
          <w:sz w:val="24"/>
          <w:szCs w:val="24"/>
          <w:lang w:val="kk-KZ"/>
        </w:rPr>
        <w:t xml:space="preserve">                                      </w:t>
      </w:r>
    </w:p>
    <w:p w14:paraId="56813452" w14:textId="77777777" w:rsidR="005F2B0A" w:rsidRPr="005F2B0A" w:rsidRDefault="005F2B0A" w:rsidP="005F2B0A">
      <w:pPr>
        <w:ind w:firstLine="708"/>
        <w:jc w:val="both"/>
        <w:rPr>
          <w:sz w:val="24"/>
          <w:szCs w:val="24"/>
          <w:lang w:val="kk-KZ"/>
        </w:rPr>
      </w:pPr>
      <w:r w:rsidRPr="005F2B0A">
        <w:rPr>
          <w:sz w:val="24"/>
          <w:szCs w:val="24"/>
          <w:lang w:val="kk-KZ"/>
        </w:rPr>
        <w:t xml:space="preserve">Жоғарғы субстанция </w:t>
      </w:r>
    </w:p>
    <w:p w14:paraId="35C1224E" w14:textId="77777777" w:rsidR="005F2B0A" w:rsidRPr="005F2B0A" w:rsidRDefault="005F2B0A" w:rsidP="005F2B0A">
      <w:pPr>
        <w:ind w:firstLine="708"/>
        <w:jc w:val="both"/>
        <w:rPr>
          <w:sz w:val="24"/>
          <w:szCs w:val="24"/>
          <w:lang w:val="kk-KZ"/>
        </w:rPr>
      </w:pPr>
    </w:p>
    <w:p w14:paraId="4D4DCF1F" w14:textId="77777777" w:rsidR="005F2B0A" w:rsidRPr="005F2B0A" w:rsidRDefault="005F2B0A" w:rsidP="005F2B0A">
      <w:pPr>
        <w:ind w:firstLine="708"/>
        <w:jc w:val="both"/>
        <w:rPr>
          <w:sz w:val="24"/>
          <w:szCs w:val="24"/>
          <w:lang w:val="kk-KZ"/>
        </w:rPr>
      </w:pPr>
      <w:r w:rsidRPr="005F2B0A">
        <w:rPr>
          <w:sz w:val="24"/>
          <w:szCs w:val="24"/>
          <w:lang w:val="kk-KZ"/>
        </w:rPr>
        <w:t>«Абсолютті  Мен»  - субьективті рух ішіндегі  «Мен» (адам) және  «Мен-емес» қоршаған дүниенің өзара әрекеттесу процесі былай жүреді:</w:t>
      </w:r>
    </w:p>
    <w:p w14:paraId="3D0FA85C" w14:textId="77777777" w:rsidR="005F2B0A" w:rsidRPr="005F2B0A" w:rsidRDefault="005F2B0A" w:rsidP="005F2B0A">
      <w:pPr>
        <w:ind w:firstLine="708"/>
        <w:jc w:val="both"/>
        <w:rPr>
          <w:sz w:val="24"/>
          <w:szCs w:val="24"/>
          <w:lang w:val="kk-KZ"/>
        </w:rPr>
      </w:pPr>
      <w:r w:rsidRPr="005F2B0A">
        <w:rPr>
          <w:sz w:val="24"/>
          <w:szCs w:val="24"/>
          <w:lang w:val="kk-KZ"/>
        </w:rPr>
        <w:t>1.</w:t>
      </w:r>
      <w:r w:rsidRPr="005F2B0A">
        <w:rPr>
          <w:sz w:val="24"/>
          <w:szCs w:val="24"/>
          <w:lang w:val="kk-KZ"/>
        </w:rPr>
        <w:tab/>
        <w:t>практикалық (әрекеттесудің негізгі түрі):  «Мен-емеске» қарай бағытталған қозғалыс -  «Мен» -  «Мен-еместі» жаратады, анықтайды;</w:t>
      </w:r>
    </w:p>
    <w:p w14:paraId="1CBAB1EF" w14:textId="77777777" w:rsidR="005F2B0A" w:rsidRPr="005F2B0A" w:rsidRDefault="005F2B0A" w:rsidP="005F2B0A">
      <w:pPr>
        <w:ind w:firstLine="708"/>
        <w:jc w:val="both"/>
        <w:rPr>
          <w:sz w:val="24"/>
          <w:szCs w:val="24"/>
          <w:lang w:val="kk-KZ"/>
        </w:rPr>
      </w:pPr>
      <w:r w:rsidRPr="005F2B0A">
        <w:rPr>
          <w:sz w:val="24"/>
          <w:szCs w:val="24"/>
          <w:lang w:val="kk-KZ"/>
        </w:rPr>
        <w:t>2.</w:t>
      </w:r>
      <w:r w:rsidRPr="005F2B0A">
        <w:rPr>
          <w:sz w:val="24"/>
          <w:szCs w:val="24"/>
          <w:lang w:val="kk-KZ"/>
        </w:rPr>
        <w:tab/>
        <w:t>теориялық (өзара әрекеттесудің сирек болатын, эмпириялық, екінші түрі): «Мен-еместен»  «Менге» бағытталған қозғалыс – қоршаған дүниедегі тәжірибе, ақпараттың «Менге» - нақты санаға берілуі.</w:t>
      </w:r>
    </w:p>
    <w:p w14:paraId="4148CF80" w14:textId="77777777" w:rsidR="005F2B0A" w:rsidRPr="005F2B0A" w:rsidRDefault="005F2B0A" w:rsidP="005F2B0A">
      <w:pPr>
        <w:ind w:firstLine="708"/>
        <w:jc w:val="both"/>
        <w:rPr>
          <w:sz w:val="24"/>
          <w:szCs w:val="24"/>
          <w:lang w:val="kk-KZ"/>
        </w:rPr>
      </w:pPr>
      <w:r w:rsidRPr="005F2B0A">
        <w:rPr>
          <w:sz w:val="24"/>
          <w:szCs w:val="24"/>
          <w:lang w:val="kk-KZ"/>
        </w:rPr>
        <w:t>Бостандық мәселесі. Фихте философиясында қарастырылатын келесі сұрақ. – бостандық мәселесі. Фихте пікірінше, бостандық – жалпы  қажеттілікке өз еркімен бағыну. Адамзат тарихы – бостандықтың таралу, орнығу процесі. Жалпы бостандықтың негізі – баршаның жекеменшікке ие болуы.</w:t>
      </w:r>
    </w:p>
    <w:p w14:paraId="214D4BC0" w14:textId="77777777" w:rsidR="005F2B0A" w:rsidRPr="005F2B0A" w:rsidRDefault="005F2B0A" w:rsidP="005F2B0A">
      <w:pPr>
        <w:ind w:firstLine="708"/>
        <w:jc w:val="both"/>
        <w:rPr>
          <w:sz w:val="24"/>
          <w:szCs w:val="24"/>
          <w:lang w:val="kk-KZ"/>
        </w:rPr>
      </w:pPr>
      <w:r w:rsidRPr="005F2B0A">
        <w:rPr>
          <w:sz w:val="24"/>
          <w:szCs w:val="24"/>
          <w:lang w:val="kk-KZ"/>
        </w:rPr>
        <w:t>Өмірінің соңында Фихте ұшқары  субъективті идеализм   позициясынан  шектеулі объективті идеализмге ойысты: адам санасынан тыс объективті реалдылықты-жоғары рухты мойындай  бастады.</w:t>
      </w:r>
    </w:p>
    <w:p w14:paraId="2D5FCDF5" w14:textId="77777777" w:rsidR="005F2B0A" w:rsidRPr="005F2B0A" w:rsidRDefault="005F2B0A" w:rsidP="005F2B0A">
      <w:pPr>
        <w:ind w:firstLine="708"/>
        <w:jc w:val="both"/>
        <w:rPr>
          <w:sz w:val="24"/>
          <w:szCs w:val="24"/>
          <w:lang w:val="kk-KZ"/>
        </w:rPr>
      </w:pPr>
      <w:r w:rsidRPr="005F2B0A">
        <w:rPr>
          <w:sz w:val="24"/>
          <w:szCs w:val="24"/>
          <w:lang w:val="kk-KZ"/>
        </w:rPr>
        <w:t>Фридрих Вильгельм Йозеф Шеллинг</w:t>
      </w:r>
    </w:p>
    <w:p w14:paraId="4F6CF53D" w14:textId="77777777" w:rsidR="005F2B0A" w:rsidRPr="005F2B0A" w:rsidRDefault="005F2B0A" w:rsidP="005F2B0A">
      <w:pPr>
        <w:ind w:firstLine="708"/>
        <w:jc w:val="both"/>
        <w:rPr>
          <w:sz w:val="24"/>
          <w:szCs w:val="24"/>
          <w:lang w:val="kk-KZ"/>
        </w:rPr>
      </w:pPr>
      <w:r w:rsidRPr="005F2B0A">
        <w:rPr>
          <w:sz w:val="24"/>
          <w:szCs w:val="24"/>
          <w:lang w:val="kk-KZ"/>
        </w:rPr>
        <w:t>Өз натурфилософиясында Шеллинг табиғатқа объективті  идеализм   тұрғысынан түсіндірме береді. Осыған байланысты Шеллингтің табиғат  философиясының мәні:</w:t>
      </w:r>
    </w:p>
    <w:p w14:paraId="2208F8B5" w14:textId="77777777" w:rsidR="005F2B0A" w:rsidRPr="005F2B0A" w:rsidRDefault="005F2B0A" w:rsidP="005F2B0A">
      <w:pPr>
        <w:ind w:firstLine="708"/>
        <w:jc w:val="both"/>
        <w:rPr>
          <w:sz w:val="24"/>
          <w:szCs w:val="24"/>
          <w:lang w:val="kk-KZ"/>
        </w:rPr>
      </w:pPr>
      <w:r w:rsidRPr="005F2B0A">
        <w:rPr>
          <w:sz w:val="24"/>
          <w:szCs w:val="24"/>
          <w:lang w:val="kk-KZ"/>
        </w:rPr>
        <w:t>1.</w:t>
      </w:r>
      <w:r w:rsidRPr="005F2B0A">
        <w:rPr>
          <w:sz w:val="24"/>
          <w:szCs w:val="24"/>
          <w:lang w:val="kk-KZ"/>
        </w:rPr>
        <w:tab/>
        <w:t>бұған дейінгі табиғат түсіндірмелері (Фихтенің  «Мен-емесі», Спинозаның субстанциясы) ақиқат емес, өйткені бірінші жағдайда (субьективті  идеалистер, Фихте) табиғат адам  санасынан шығарылады, ал одан басқа концепцияларда (Спинозаның теориялық субстанциясы, т.б.) табиғаттың шектелген түсіндірмелерін береді (яғни философтар табиғатты қандай да бір шеңберге  ендіруге) тырысып бағады;</w:t>
      </w:r>
    </w:p>
    <w:p w14:paraId="4D39FF89" w14:textId="77777777" w:rsidR="005F2B0A" w:rsidRPr="005F2B0A" w:rsidRDefault="005F2B0A" w:rsidP="005F2B0A">
      <w:pPr>
        <w:ind w:firstLine="708"/>
        <w:jc w:val="both"/>
        <w:rPr>
          <w:sz w:val="24"/>
          <w:szCs w:val="24"/>
          <w:lang w:val="kk-KZ"/>
        </w:rPr>
      </w:pPr>
      <w:r w:rsidRPr="005F2B0A">
        <w:rPr>
          <w:sz w:val="24"/>
          <w:szCs w:val="24"/>
          <w:lang w:val="kk-KZ"/>
        </w:rPr>
        <w:t>2.</w:t>
      </w:r>
      <w:r w:rsidRPr="005F2B0A">
        <w:rPr>
          <w:sz w:val="24"/>
          <w:szCs w:val="24"/>
          <w:lang w:val="kk-KZ"/>
        </w:rPr>
        <w:tab/>
        <w:t>табиғат дегеніміз  «абсолют» - бәрін қамтып, өз бойына ендіріп,  қамтып жататын дүниенің  бастауы әрі бастапқы себебі;</w:t>
      </w:r>
    </w:p>
    <w:p w14:paraId="450D050F" w14:textId="77777777" w:rsidR="005F2B0A" w:rsidRPr="005F2B0A" w:rsidRDefault="005F2B0A" w:rsidP="005F2B0A">
      <w:pPr>
        <w:ind w:firstLine="708"/>
        <w:jc w:val="both"/>
        <w:rPr>
          <w:sz w:val="24"/>
          <w:szCs w:val="24"/>
          <w:lang w:val="kk-KZ"/>
        </w:rPr>
      </w:pPr>
      <w:r w:rsidRPr="005F2B0A">
        <w:rPr>
          <w:sz w:val="24"/>
          <w:szCs w:val="24"/>
          <w:lang w:val="kk-KZ"/>
        </w:rPr>
        <w:t>3.</w:t>
      </w:r>
      <w:r w:rsidRPr="005F2B0A">
        <w:rPr>
          <w:sz w:val="24"/>
          <w:szCs w:val="24"/>
          <w:lang w:val="kk-KZ"/>
        </w:rPr>
        <w:tab/>
        <w:t>табиғат -   объективті мен   субъективтінің бірлігі, мәңгі ақыл;</w:t>
      </w:r>
    </w:p>
    <w:p w14:paraId="1F87E592" w14:textId="77777777" w:rsidR="005F2B0A" w:rsidRPr="005F2B0A" w:rsidRDefault="005F2B0A" w:rsidP="005F2B0A">
      <w:pPr>
        <w:ind w:firstLine="708"/>
        <w:jc w:val="both"/>
        <w:rPr>
          <w:sz w:val="24"/>
          <w:szCs w:val="24"/>
          <w:lang w:val="kk-KZ"/>
        </w:rPr>
      </w:pPr>
      <w:r w:rsidRPr="005F2B0A">
        <w:rPr>
          <w:sz w:val="24"/>
          <w:szCs w:val="24"/>
          <w:lang w:val="kk-KZ"/>
        </w:rPr>
        <w:t>4.</w:t>
      </w:r>
      <w:r w:rsidRPr="005F2B0A">
        <w:rPr>
          <w:sz w:val="24"/>
          <w:szCs w:val="24"/>
          <w:lang w:val="kk-KZ"/>
        </w:rPr>
        <w:tab/>
        <w:t>материя мен рух – бір, олар табиғаттың қасиеттері,  мәңгі абсолютті ақылдың түрлі күйлері;</w:t>
      </w:r>
    </w:p>
    <w:p w14:paraId="3B7ED2B4" w14:textId="77777777" w:rsidR="005F2B0A" w:rsidRPr="005F2B0A" w:rsidRDefault="005F2B0A" w:rsidP="005F2B0A">
      <w:pPr>
        <w:ind w:firstLine="708"/>
        <w:jc w:val="both"/>
        <w:rPr>
          <w:sz w:val="24"/>
          <w:szCs w:val="24"/>
          <w:lang w:val="kk-KZ"/>
        </w:rPr>
      </w:pPr>
      <w:r w:rsidRPr="005F2B0A">
        <w:rPr>
          <w:sz w:val="24"/>
          <w:szCs w:val="24"/>
          <w:lang w:val="kk-KZ"/>
        </w:rPr>
        <w:t>5.</w:t>
      </w:r>
      <w:r w:rsidRPr="005F2B0A">
        <w:rPr>
          <w:sz w:val="24"/>
          <w:szCs w:val="24"/>
          <w:lang w:val="kk-KZ"/>
        </w:rPr>
        <w:tab/>
        <w:t>табиғат жанды, тұтас организм (тірі және өлі табиғат, материя, электр, жарық, өріс, т.б. – барлығы  бір);</w:t>
      </w:r>
    </w:p>
    <w:p w14:paraId="0B6613DE" w14:textId="77777777" w:rsidR="005F2B0A" w:rsidRPr="005F2B0A" w:rsidRDefault="005F2B0A" w:rsidP="005F2B0A">
      <w:pPr>
        <w:ind w:firstLine="708"/>
        <w:jc w:val="both"/>
        <w:rPr>
          <w:sz w:val="24"/>
          <w:szCs w:val="24"/>
          <w:lang w:val="kk-KZ"/>
        </w:rPr>
      </w:pPr>
      <w:r w:rsidRPr="005F2B0A">
        <w:rPr>
          <w:sz w:val="24"/>
          <w:szCs w:val="24"/>
          <w:lang w:val="kk-KZ"/>
        </w:rPr>
        <w:t>6.</w:t>
      </w:r>
      <w:r w:rsidRPr="005F2B0A">
        <w:rPr>
          <w:sz w:val="24"/>
          <w:szCs w:val="24"/>
          <w:lang w:val="kk-KZ"/>
        </w:rPr>
        <w:tab/>
        <w:t>табиғаттағы полярлылық – оның қозғаушы күші (ішкі қарама - қарсылықтар және олардың өзара әректтесу процесі – мысалы, магнит өрістері, электрдің плюс, минус зарядтары,   объективті  мен    субъективті, т.б.).</w:t>
      </w:r>
    </w:p>
    <w:p w14:paraId="6614E245" w14:textId="77777777" w:rsidR="005F2B0A" w:rsidRPr="005F2B0A" w:rsidRDefault="005F2B0A" w:rsidP="005F2B0A">
      <w:pPr>
        <w:ind w:firstLine="708"/>
        <w:jc w:val="both"/>
        <w:rPr>
          <w:sz w:val="24"/>
          <w:szCs w:val="24"/>
          <w:lang w:val="kk-KZ"/>
        </w:rPr>
      </w:pPr>
      <w:r w:rsidRPr="005F2B0A">
        <w:rPr>
          <w:sz w:val="24"/>
          <w:szCs w:val="24"/>
          <w:lang w:val="kk-KZ"/>
        </w:rPr>
        <w:t>Шеллинг пікірінше, адамзаттың басты мәселесі және философиясының негізгі пәні – бостандық мәселесі.</w:t>
      </w:r>
    </w:p>
    <w:p w14:paraId="4A395ADD" w14:textId="77777777" w:rsidR="005F2B0A" w:rsidRPr="005F2B0A" w:rsidRDefault="005F2B0A" w:rsidP="005F2B0A">
      <w:pPr>
        <w:ind w:firstLine="708"/>
        <w:jc w:val="both"/>
        <w:rPr>
          <w:sz w:val="24"/>
          <w:szCs w:val="24"/>
          <w:lang w:val="kk-KZ"/>
        </w:rPr>
      </w:pPr>
      <w:r w:rsidRPr="005F2B0A">
        <w:rPr>
          <w:sz w:val="24"/>
          <w:szCs w:val="24"/>
          <w:lang w:val="kk-KZ"/>
        </w:rPr>
        <w:t>Бостандыққа, еркіндікке ұмтылыс – адам жаратылысынан бірге берілген және тарихи процестің басты мақсаты болып табылады. Бостандық идеясын іске толық асырғанда адамдар «екінші табиғатты» - құқықтық құрылымды жасайды. Одан әрі құқықтық құрылым  мемлекеттен мемлекетке таралуы нәтижесінде бүкіл адамзат бүкіл әлемдік құқықтық құрылымға және бүкіләлемдік құқықтық мемлекеттер федерациясына айналуға тиіс.</w:t>
      </w:r>
    </w:p>
    <w:p w14:paraId="155FBC69" w14:textId="77777777" w:rsidR="005F2B0A" w:rsidRPr="005F2B0A" w:rsidRDefault="005F2B0A" w:rsidP="005F2B0A">
      <w:pPr>
        <w:ind w:firstLine="708"/>
        <w:jc w:val="both"/>
        <w:rPr>
          <w:sz w:val="24"/>
          <w:szCs w:val="24"/>
          <w:lang w:val="kk-KZ"/>
        </w:rPr>
      </w:pPr>
      <w:r w:rsidRPr="005F2B0A">
        <w:rPr>
          <w:sz w:val="24"/>
          <w:szCs w:val="24"/>
          <w:lang w:val="kk-KZ"/>
        </w:rPr>
        <w:t>Шеллинг философиясының диалектикасы Шеллинг құдайды жеке тұлға ретінде қарастырады. Құдай мен жеке тұлғаның айырмашылығы ─ құдай бостандығы шексіз болса, адамда шектеулі. Фихттемен бірге Шеллинг бостандық ұғымын қажеттілік деп түсініп, бостандық құбылысын жекелеген адамның ерлігі емес, қоғамның жетістігі деп білді.</w:t>
      </w:r>
    </w:p>
    <w:p w14:paraId="14CBBFBF" w14:textId="77777777" w:rsidR="005F2B0A" w:rsidRPr="005F2B0A" w:rsidRDefault="005F2B0A" w:rsidP="005F2B0A">
      <w:pPr>
        <w:ind w:firstLine="708"/>
        <w:jc w:val="both"/>
        <w:rPr>
          <w:sz w:val="24"/>
          <w:szCs w:val="24"/>
          <w:lang w:val="kk-KZ"/>
        </w:rPr>
      </w:pPr>
    </w:p>
    <w:p w14:paraId="6787AD52" w14:textId="77777777" w:rsidR="005F2B0A" w:rsidRPr="005F2B0A" w:rsidRDefault="005F2B0A" w:rsidP="005F2B0A">
      <w:pPr>
        <w:ind w:firstLine="708"/>
        <w:jc w:val="both"/>
        <w:rPr>
          <w:sz w:val="24"/>
          <w:szCs w:val="24"/>
          <w:lang w:val="kk-KZ"/>
        </w:rPr>
      </w:pPr>
      <w:r w:rsidRPr="005F2B0A">
        <w:rPr>
          <w:sz w:val="24"/>
          <w:szCs w:val="24"/>
          <w:lang w:val="kk-KZ"/>
        </w:rPr>
        <w:t>Георг Вильгельм Фридрих Гегель</w:t>
      </w:r>
    </w:p>
    <w:p w14:paraId="5B10FFB3" w14:textId="77777777" w:rsidR="005F2B0A" w:rsidRPr="005F2B0A" w:rsidRDefault="005F2B0A" w:rsidP="005F2B0A">
      <w:pPr>
        <w:ind w:firstLine="708"/>
        <w:jc w:val="both"/>
        <w:rPr>
          <w:sz w:val="24"/>
          <w:szCs w:val="24"/>
          <w:lang w:val="kk-KZ"/>
        </w:rPr>
      </w:pPr>
      <w:r w:rsidRPr="005F2B0A">
        <w:rPr>
          <w:sz w:val="24"/>
          <w:szCs w:val="24"/>
          <w:lang w:val="kk-KZ"/>
        </w:rPr>
        <w:lastRenderedPageBreak/>
        <w:t xml:space="preserve">       Оның философиялық жүйесі 3 бөлімнен тұрады:</w:t>
      </w:r>
    </w:p>
    <w:p w14:paraId="362E58DC" w14:textId="77777777" w:rsidR="005F2B0A" w:rsidRPr="005F2B0A" w:rsidRDefault="005F2B0A" w:rsidP="005F2B0A">
      <w:pPr>
        <w:ind w:firstLine="708"/>
        <w:jc w:val="both"/>
        <w:rPr>
          <w:sz w:val="24"/>
          <w:szCs w:val="24"/>
          <w:lang w:val="kk-KZ"/>
        </w:rPr>
      </w:pPr>
      <w:r w:rsidRPr="005F2B0A">
        <w:rPr>
          <w:sz w:val="24"/>
          <w:szCs w:val="24"/>
          <w:lang w:val="kk-KZ"/>
        </w:rPr>
        <w:t>1.</w:t>
      </w:r>
      <w:r w:rsidRPr="005F2B0A">
        <w:rPr>
          <w:sz w:val="24"/>
          <w:szCs w:val="24"/>
          <w:lang w:val="kk-KZ"/>
        </w:rPr>
        <w:tab/>
        <w:t>Логика – өзінде және өзіне бағытталған идеяны зерттейтін ғылым;</w:t>
      </w:r>
    </w:p>
    <w:p w14:paraId="2B13B9CE" w14:textId="77777777" w:rsidR="005F2B0A" w:rsidRPr="005F2B0A" w:rsidRDefault="005F2B0A" w:rsidP="005F2B0A">
      <w:pPr>
        <w:ind w:firstLine="708"/>
        <w:jc w:val="both"/>
        <w:rPr>
          <w:sz w:val="24"/>
          <w:szCs w:val="24"/>
          <w:lang w:val="kk-KZ"/>
        </w:rPr>
      </w:pPr>
      <w:r w:rsidRPr="005F2B0A">
        <w:rPr>
          <w:sz w:val="24"/>
          <w:szCs w:val="24"/>
          <w:lang w:val="kk-KZ"/>
        </w:rPr>
        <w:t>2.</w:t>
      </w:r>
      <w:r w:rsidRPr="005F2B0A">
        <w:rPr>
          <w:sz w:val="24"/>
          <w:szCs w:val="24"/>
          <w:lang w:val="kk-KZ"/>
        </w:rPr>
        <w:tab/>
        <w:t>Табиғат философиясы - өзнің өзгеше болмысындағы идеяны зерттейтін ғылым;</w:t>
      </w:r>
    </w:p>
    <w:p w14:paraId="2ECBCB0F" w14:textId="77777777" w:rsidR="005F2B0A" w:rsidRPr="005F2B0A" w:rsidRDefault="005F2B0A" w:rsidP="005F2B0A">
      <w:pPr>
        <w:ind w:firstLine="708"/>
        <w:jc w:val="both"/>
        <w:rPr>
          <w:sz w:val="24"/>
          <w:szCs w:val="24"/>
          <w:lang w:val="kk-KZ"/>
        </w:rPr>
      </w:pPr>
      <w:r w:rsidRPr="005F2B0A">
        <w:rPr>
          <w:sz w:val="24"/>
          <w:szCs w:val="24"/>
          <w:lang w:val="kk-KZ"/>
        </w:rPr>
        <w:t>3.</w:t>
      </w:r>
      <w:r w:rsidRPr="005F2B0A">
        <w:rPr>
          <w:sz w:val="24"/>
          <w:szCs w:val="24"/>
          <w:lang w:val="kk-KZ"/>
        </w:rPr>
        <w:tab/>
        <w:t>Рух философиясы - өзгеше болмысынан қайта өзіне оралып жатқан идея жөніндегі ғылым.</w:t>
      </w:r>
    </w:p>
    <w:p w14:paraId="5B39D344" w14:textId="77777777" w:rsidR="005F2B0A" w:rsidRPr="005F2B0A" w:rsidRDefault="005F2B0A" w:rsidP="005F2B0A">
      <w:pPr>
        <w:ind w:firstLine="708"/>
        <w:jc w:val="both"/>
        <w:rPr>
          <w:sz w:val="24"/>
          <w:szCs w:val="24"/>
          <w:lang w:val="kk-KZ"/>
        </w:rPr>
      </w:pPr>
      <w:r w:rsidRPr="005F2B0A">
        <w:rPr>
          <w:sz w:val="24"/>
          <w:szCs w:val="24"/>
          <w:lang w:val="kk-KZ"/>
        </w:rPr>
        <w:t xml:space="preserve">     Бұл жүйе абсолюттік идеядан басталады,басқаша сөбен айтқанда,ол – абсолюттік білім,таза ұғым – шынайы болмыстың өзі. Оның өз-өзіне келіп тануын, өз-өзін анықтауын ол «Логика ғылымы» арқылы береді.</w:t>
      </w:r>
    </w:p>
    <w:p w14:paraId="546AC938" w14:textId="77777777" w:rsidR="005F2B0A" w:rsidRPr="005F2B0A" w:rsidRDefault="005F2B0A" w:rsidP="005F2B0A">
      <w:pPr>
        <w:ind w:firstLine="708"/>
        <w:jc w:val="both"/>
        <w:rPr>
          <w:sz w:val="24"/>
          <w:szCs w:val="24"/>
          <w:lang w:val="kk-KZ"/>
        </w:rPr>
      </w:pPr>
      <w:r w:rsidRPr="005F2B0A">
        <w:rPr>
          <w:sz w:val="24"/>
          <w:szCs w:val="24"/>
          <w:lang w:val="kk-KZ"/>
        </w:rPr>
        <w:t xml:space="preserve">     Сонымен қатар абсолюттік идея өз-өзіне тең ойлау сатысынан өтіп, іс-әрекет арқылы өзінің өзге болмысына – табиғатқа айналады.Ал табиғат дегеніміз, Гегельдің ойынша, сыртқы затқа айналған идея. Табиғаттың мақсаты- өзінің тікелей сезімдік сатысынан өтіп, Феникс құсы сияқты өзін қайта жаңару үшін жағып,осы сыртқы болмыстан рух ретінде қайта дүниеге келу болып табылады.</w:t>
      </w:r>
    </w:p>
    <w:p w14:paraId="1FB64A4E" w14:textId="77777777" w:rsidR="005F2B0A" w:rsidRPr="005F2B0A" w:rsidRDefault="005F2B0A" w:rsidP="005F2B0A">
      <w:pPr>
        <w:ind w:firstLine="708"/>
        <w:jc w:val="both"/>
        <w:rPr>
          <w:sz w:val="24"/>
          <w:szCs w:val="24"/>
          <w:lang w:val="kk-KZ"/>
        </w:rPr>
      </w:pPr>
      <w:r w:rsidRPr="005F2B0A">
        <w:rPr>
          <w:sz w:val="24"/>
          <w:szCs w:val="24"/>
          <w:lang w:val="kk-KZ"/>
        </w:rPr>
        <w:t xml:space="preserve">       Рух дегеніміз - шектелген сана, ойлаи алатын қабілеті бар пенде, яғни – адам. Бірақ ол табиғаттан шықса да, Гегельдің ойынша, оның туындысы емес – ол өзінің өзіндік нәтижесі. Рух өзінің алғышарттарынан – логикалық идея мен сыртқы табиғаттан - өзін тудырады. Сонымен абсолюттік идея ең алдымен таза логикалық дәрежеде болады, соңынан табиғатқа айналып, соның ішінен адамға.</w:t>
      </w:r>
    </w:p>
    <w:p w14:paraId="2F4D4776" w14:textId="77777777" w:rsidR="005F2B0A" w:rsidRPr="005F2B0A" w:rsidRDefault="005F2B0A" w:rsidP="005F2B0A">
      <w:pPr>
        <w:ind w:firstLine="708"/>
        <w:jc w:val="both"/>
        <w:rPr>
          <w:sz w:val="24"/>
          <w:szCs w:val="24"/>
          <w:lang w:val="kk-KZ"/>
        </w:rPr>
      </w:pPr>
      <w:r w:rsidRPr="005F2B0A">
        <w:rPr>
          <w:sz w:val="24"/>
          <w:szCs w:val="24"/>
          <w:lang w:val="kk-KZ"/>
        </w:rPr>
        <w:t xml:space="preserve">       Сонымен Гегельдің абсолюттік идеализм жүйесінің қабырғалары осылай қалыптасты. Жоғарыдан байқағанымыздай, Гегельдің философиялық жүйесін обьективті идеализм бағытына толық жатқызуымызға болады.</w:t>
      </w:r>
    </w:p>
    <w:p w14:paraId="42BB4B64" w14:textId="77777777" w:rsidR="005F2B0A" w:rsidRDefault="005F2B0A" w:rsidP="005F2B0A">
      <w:pPr>
        <w:jc w:val="center"/>
        <w:rPr>
          <w:sz w:val="24"/>
          <w:szCs w:val="24"/>
          <w:lang w:val="kk-KZ"/>
        </w:rPr>
      </w:pPr>
    </w:p>
    <w:p w14:paraId="264806C8" w14:textId="77777777" w:rsidR="005F2B0A" w:rsidRDefault="005F2B0A" w:rsidP="005F2B0A">
      <w:pPr>
        <w:jc w:val="center"/>
        <w:rPr>
          <w:sz w:val="24"/>
          <w:szCs w:val="24"/>
          <w:lang w:val="kk-KZ"/>
        </w:rPr>
      </w:pPr>
    </w:p>
    <w:p w14:paraId="3438FD20" w14:textId="77777777" w:rsidR="005F2B0A" w:rsidRDefault="005F2B0A" w:rsidP="005F2B0A">
      <w:pPr>
        <w:jc w:val="center"/>
        <w:rPr>
          <w:sz w:val="24"/>
          <w:szCs w:val="24"/>
          <w:lang w:val="kk-KZ"/>
        </w:rPr>
      </w:pPr>
    </w:p>
    <w:p w14:paraId="09537FA2" w14:textId="77777777" w:rsidR="005F2B0A" w:rsidRDefault="005F2B0A" w:rsidP="005F2B0A">
      <w:pPr>
        <w:jc w:val="center"/>
        <w:rPr>
          <w:b/>
          <w:sz w:val="24"/>
          <w:szCs w:val="24"/>
          <w:lang w:val="kk-KZ"/>
        </w:rPr>
      </w:pPr>
      <w:r w:rsidRPr="005F2B0A">
        <w:rPr>
          <w:b/>
          <w:sz w:val="24"/>
          <w:szCs w:val="24"/>
          <w:lang w:val="kk-KZ"/>
        </w:rPr>
        <w:t>4</w:t>
      </w:r>
      <w:r w:rsidR="00CC5840">
        <w:rPr>
          <w:b/>
          <w:sz w:val="24"/>
          <w:szCs w:val="24"/>
          <w:lang w:val="kk-KZ"/>
        </w:rPr>
        <w:t>, 5</w:t>
      </w:r>
      <w:r w:rsidRPr="005F2B0A">
        <w:rPr>
          <w:b/>
          <w:sz w:val="24"/>
          <w:szCs w:val="24"/>
          <w:lang w:val="kk-KZ"/>
        </w:rPr>
        <w:t xml:space="preserve"> Дәріс ХХ ғасырдың онтологиялық концепциялары</w:t>
      </w:r>
    </w:p>
    <w:p w14:paraId="63541682" w14:textId="77777777" w:rsidR="005F2B0A" w:rsidRPr="005F2B0A" w:rsidRDefault="005F2B0A" w:rsidP="005F2B0A">
      <w:pPr>
        <w:ind w:firstLine="708"/>
        <w:jc w:val="both"/>
        <w:rPr>
          <w:sz w:val="24"/>
          <w:szCs w:val="24"/>
          <w:lang w:val="kk-KZ"/>
        </w:rPr>
      </w:pPr>
      <w:r w:rsidRPr="005F2B0A">
        <w:rPr>
          <w:sz w:val="24"/>
          <w:szCs w:val="24"/>
          <w:lang w:val="kk-KZ"/>
        </w:rPr>
        <w:t xml:space="preserve">Ғылым мен танымның рационалды әдістеріне бағдарланған ілімдермен қатар, ХІХ ғасырдағы Батыс философиясында иррационалды тенденциялар күшейе бастайды. ХІХ ғасырдың бірінші жартысында А. Шопенгауэрдің иррационалды метафизикасы пайда болады, С. Кьеркегордың экзистенциализм философиясын кіріспесі (предэкзистенциализм), Ф. Ницше, А. Бергсонның өмір философиясы,  Ч. Пирс и У. Джеймстың прагматизмі. </w:t>
      </w:r>
    </w:p>
    <w:p w14:paraId="2BF05CF5" w14:textId="77777777" w:rsidR="005F2B0A" w:rsidRPr="005F2B0A" w:rsidRDefault="005F2B0A" w:rsidP="005F2B0A">
      <w:pPr>
        <w:ind w:firstLine="708"/>
        <w:jc w:val="both"/>
        <w:rPr>
          <w:sz w:val="24"/>
          <w:szCs w:val="24"/>
          <w:lang w:val="kk-KZ"/>
        </w:rPr>
      </w:pPr>
      <w:r w:rsidRPr="005F2B0A">
        <w:rPr>
          <w:sz w:val="24"/>
          <w:szCs w:val="24"/>
          <w:lang w:val="kk-KZ"/>
        </w:rPr>
        <w:t xml:space="preserve">Бұл философтардың назарындағы мәселелер ғылымның шегінен шығып кетеді, яғни адамның күнделікті өмір тәжірибесі, тұлғаның адамгершілік таңдауы мәселесі. Иррационалист философтардың антисциентизмі дегенмен бірқатар жағдайда тиімді болып әлеуметтік-гуманитарлық ғылымдар методологиясының дамуына септігін тигізген.  </w:t>
      </w:r>
    </w:p>
    <w:p w14:paraId="3F2AF3C7" w14:textId="77777777" w:rsidR="005F2B0A" w:rsidRPr="005F2B0A" w:rsidRDefault="005F2B0A" w:rsidP="005F2B0A">
      <w:pPr>
        <w:jc w:val="both"/>
        <w:rPr>
          <w:sz w:val="24"/>
          <w:szCs w:val="24"/>
          <w:lang w:val="kk-KZ"/>
        </w:rPr>
      </w:pPr>
      <w:r w:rsidRPr="005F2B0A">
        <w:rPr>
          <w:sz w:val="24"/>
          <w:szCs w:val="24"/>
          <w:lang w:val="kk-KZ"/>
        </w:rPr>
        <w:t>Жаңа заман рационализмінің тұңғыш сыншыларының бірі дат философы С. Кьеркегор. Экзистенциализм философиясының бастауында тұрған ойшыл. Гульжиһан Жұмабайқызы: «Белгілі бір философия мен философтың қалыптасу шарттарының бірі ретінде философтың психологиялық жағдайын да атауға болады». Осы ерекшелік С.Къеркегорге тән. Қалыңдығына үйленуге дайындалып жүрген Къеркегор ол өзінен бас тартқанда қатты күйзеліске ұшырады. Арнайы теологиялық білім алған Серен Къеркегор өзінің жеке басының трагедиясының (бұл құбылыс өмір философтары мен экзистенциалистердің бәріне де ортақ деуге болады) жарасын дінмен емес, ең әуелі философиямен жазды. Неміс классикалық философиясын, Августин мен Паскальдің (олардың ішкі жан-дүниесінен үндестік тапты) ілімдерін көп зерттеп, Новалис, Шлегель, Гельдерлиннің романтикалық поэзиясынан сусындаған Къеркегор философия осы күнге дейін материя, құдай, прогресс сияқты абстрактылы нәрселермен көбірек әуестеніп, негізгі нақты мәселе – адам, тұлға, оның уайым-қайғысын көп елемеді деп жариялады. Ол өмір мен адамды ақыл-ой арқылы түсіндіретін рационализмнің орнына үрей, махаббат, күйзеліс, сенім сезімдеріне негізделген экзистенцияны ұсынып, абстрактылық ой кешуші адамды субъективтік экзистенция шегуші адаммен алмастырды.</w:t>
      </w:r>
    </w:p>
    <w:p w14:paraId="6DD6EBC9" w14:textId="77777777" w:rsidR="005F2B0A" w:rsidRPr="005F2B0A" w:rsidRDefault="005F2B0A" w:rsidP="005F2B0A">
      <w:pPr>
        <w:ind w:firstLine="708"/>
        <w:jc w:val="both"/>
        <w:rPr>
          <w:sz w:val="24"/>
          <w:szCs w:val="24"/>
          <w:lang w:val="kk-KZ"/>
        </w:rPr>
      </w:pPr>
      <w:r w:rsidRPr="005F2B0A">
        <w:rPr>
          <w:sz w:val="24"/>
          <w:szCs w:val="24"/>
          <w:lang w:val="kk-KZ"/>
        </w:rPr>
        <w:lastRenderedPageBreak/>
        <w:t>Өзінің «Или-или», «Страх и трепет», «Болезнь к смерти» деп аталатын еңбектерінде адамның жеке болмысының мәселелерін басты орынға қояды. Гегельді индивидті белгілі тарихи аспектідегі объективті рух ретінде түсінуге тырысқаны үшін сынға ала отырып, жалпы мән мен логикага емес жеке тіршілік етуші тұлғаға назар аударуымыз қажет деп тұжырымдайды.</w:t>
      </w:r>
    </w:p>
    <w:p w14:paraId="69207DB2" w14:textId="77777777" w:rsidR="005F2B0A" w:rsidRPr="005F2B0A" w:rsidRDefault="005F2B0A" w:rsidP="005F2B0A">
      <w:pPr>
        <w:ind w:firstLine="708"/>
        <w:jc w:val="both"/>
        <w:rPr>
          <w:sz w:val="24"/>
          <w:szCs w:val="24"/>
          <w:lang w:val="kk-KZ"/>
        </w:rPr>
      </w:pPr>
      <w:r w:rsidRPr="005F2B0A">
        <w:rPr>
          <w:sz w:val="24"/>
          <w:szCs w:val="24"/>
          <w:lang w:val="kk-KZ"/>
        </w:rPr>
        <w:t xml:space="preserve">Жеке, қайталанбас болмысты зерттеу рационалды әдістердің толыққанды еместігін дәлелдейді, себебі адам деген ұлы құпия. Тұлға болмысының субъектитві тәжірибесінің маңыздылығын атайды. Қызығушылық туындататын танушы субъект емес, адамгершілік, моральдық таңдаудың субъектіс болып табылатын жеке тұлға. Еркін таңдау жасау мүмкіндігі адам болмысының басты қасиеті болып табылады, определяет возможность спасения. Лишь в акте свободного выбора, повинуясь своему внутреннему голосу, человек становится самим собой. «Рахаттану және парыз» еңбегінде ол «Таңдау жасау қажет, шешім жаса, «немесе – немесе» деген болатын. Таңдау жасау қажеттігінің өзі адамның жанын күйзелтеді, себебі ол оның еркіндігін шектейді, трагедияға ұшыратып, психикалық уайымға салады. Таңдау адамға сырттан (құдайдан немесе қоғамнан) берілген, ол таңдау жасауға мәжбүр, адам таңдау жасағысы келе ме, жоқ па – ешкімнің ісі жоқ, ешкім одан сұрамайды. Тереңдеп тексерсек дейді Къеркегор, таңдау «бетпердені» ауыстыру немесе «бетперденің ойыны». Қандай таңдау жасасаң да, оның өмір сүруге қатысы жоқ, бәрібір түбінде өкінесің. Адамның азабының себебі де осы. </w:t>
      </w:r>
    </w:p>
    <w:p w14:paraId="1E830349" w14:textId="77777777" w:rsidR="005F2B0A" w:rsidRPr="005F2B0A" w:rsidRDefault="005F2B0A" w:rsidP="005F2B0A">
      <w:pPr>
        <w:ind w:firstLine="708"/>
        <w:jc w:val="both"/>
        <w:rPr>
          <w:sz w:val="24"/>
          <w:szCs w:val="24"/>
          <w:lang w:val="kk-KZ"/>
        </w:rPr>
      </w:pPr>
      <w:r w:rsidRPr="005F2B0A">
        <w:rPr>
          <w:sz w:val="24"/>
          <w:szCs w:val="24"/>
          <w:lang w:val="kk-KZ"/>
        </w:rPr>
        <w:t xml:space="preserve">Інжілдегі Аврааммен байланысты сюжетті қарастыра отырып Кьеркегор діни сенім мен жалпы адамгерішілік қағидалары арасындағы қақтығысты көрсетеді. Бірақ ақиқат сенім жағында. Сенім парадоксальды, бірақ Кьеркегор үшін ол адамгершіліктен жоғары. Ал ақиқат субъективті, индивид өзінің дамуында 3 сатыдан өтеді: эстетикалық — привязанности к чувственным наслаждениям; адамгершілік — адамгершілік заңдылықтарына, парызға бағыну және ең жоғарғы діни саты  достижения подлинной свободы, освобождения от «болезни к смерти» — отчаяния, стадию спасения. На пути к высшей стадии нужно пройти через чувство страха перед небытием. </w:t>
      </w:r>
    </w:p>
    <w:p w14:paraId="2321D765" w14:textId="77777777" w:rsidR="005F2B0A" w:rsidRPr="005F2B0A" w:rsidRDefault="005F2B0A" w:rsidP="005F2B0A">
      <w:pPr>
        <w:jc w:val="both"/>
        <w:rPr>
          <w:sz w:val="24"/>
          <w:szCs w:val="24"/>
          <w:lang w:val="kk-KZ"/>
        </w:rPr>
      </w:pPr>
      <w:r w:rsidRPr="005F2B0A">
        <w:rPr>
          <w:sz w:val="24"/>
          <w:szCs w:val="24"/>
          <w:lang w:val="kk-KZ"/>
        </w:rPr>
        <w:t>Къеркегор өмірге қатысты екі категорияны қарастырады. Өмір сүру – бұл адамның өзі, оның бұл дүниеге келуі. Ол мейірімді де, қатыгез де емес, оны осындай етіп қалыптастыратын – қоғамдық қатынастар. Адамның өзі – ақиқат. Адам мен ақиқат – бір нәрсе, екеуін бөлуге болмайды. Адаманың ақиқаты – оның өмір сүруі мен болмысы. Мәнге адамның өзі ие болады. Дүиеге келгенде адам дайын қоғамдық қатынастарға тап болады да, өмір сүру мен мәннің арасында қақтығыс басталад, осы екеуінің арасында адам өмір бойы аласұрып өтеді.</w:t>
      </w:r>
    </w:p>
    <w:p w14:paraId="6451094B" w14:textId="77777777" w:rsidR="005F2B0A" w:rsidRPr="005F2B0A" w:rsidRDefault="005F2B0A" w:rsidP="005F2B0A">
      <w:pPr>
        <w:ind w:firstLine="708"/>
        <w:jc w:val="both"/>
        <w:rPr>
          <w:sz w:val="24"/>
          <w:szCs w:val="24"/>
          <w:lang w:val="kk-KZ"/>
        </w:rPr>
      </w:pPr>
      <w:r w:rsidRPr="005F2B0A">
        <w:rPr>
          <w:sz w:val="24"/>
          <w:szCs w:val="24"/>
          <w:lang w:val="kk-KZ"/>
        </w:rPr>
        <w:t>Ең әуелгі иррационалист философтардың бірі неміс философы А. Шопенгауэр (1788-1860). Оның негізгі еңбегі «Мир как воля и представление» 1819 жылы басылып шыққанымен, философтың өмірінің соңында танымалдыққа ие болады. Оның кабинетінде Канттың бюсті мен Будданың кішкентай қола ескерткіші тұратын. Өзінің ілімін Гегельдің рационализміне қарсы қойған. Шопенгауэр дәрістерін Гегельдің дәрістерімен бір уақытқа қойып отырды, бірақ тыңдаушылар сол кезде беделі өте мықты болған Гегельдің дәрістеріне баратын. Көзінің тірісінде қолы жетпеген даңқ пен құрмет Шопенгауэрге ол өмірден өткен соң келді. Шопенгауэрдің көзқарасы – субъективтік идеализм, ол үшін субъектісіз объект жоқ: «адам үшін күн де, жер де жоқ, ол осыларды көретін көзді ғана біледі, оны қоршаған дүние көру, көрініс, елестету (представление) арқылы  ғана өмір сүреді». Бірақ оның субъективизмі солипсизм емес, солипсизмді Шопенгауэр ақылы кемдердің философиясы деп атады. Әлем ол үшін танушы субъектінің елестетуі, екінші жағынан, субъект – осы дүниенің жемісі.</w:t>
      </w:r>
    </w:p>
    <w:p w14:paraId="13DE66A7" w14:textId="77777777" w:rsidR="005F2B0A" w:rsidRPr="005F2B0A" w:rsidRDefault="005F2B0A" w:rsidP="005F2B0A">
      <w:pPr>
        <w:ind w:firstLine="708"/>
        <w:jc w:val="both"/>
        <w:rPr>
          <w:sz w:val="24"/>
          <w:szCs w:val="24"/>
          <w:lang w:val="kk-KZ"/>
        </w:rPr>
      </w:pPr>
      <w:r w:rsidRPr="005F2B0A">
        <w:rPr>
          <w:sz w:val="24"/>
          <w:szCs w:val="24"/>
          <w:lang w:val="kk-KZ"/>
        </w:rPr>
        <w:t xml:space="preserve">Шопенгауэр Канттың философиясын негізделеді, бірақ оның «өзіндік зат» туралы ілімін иррационалдандырады, иррационалды елестеті қабылетінің мүмкіндіктерін абсолюттендіреді (абсолютизирует нерациональный характер продуктивной силы воображения). Ол әлемді екі аспектіде қарастырады: елес және ерік ретінде. Бүкіл «таным үшін тірішілік ететін дүние» субъектке қатынасында обект болып табылады және </w:t>
      </w:r>
      <w:r w:rsidRPr="005F2B0A">
        <w:rPr>
          <w:sz w:val="24"/>
          <w:szCs w:val="24"/>
          <w:lang w:val="kk-KZ"/>
        </w:rPr>
        <w:lastRenderedPageBreak/>
        <w:t xml:space="preserve">субъектсіз тіршілік етпейді. Дүниенің елесі кеңістік, уақыт, себеп, көптүрлілік негізінде жүзеге асады. Ғылыми таным заттар мен құбылыстар арасындағы қатынастарды зерттейді, бірақ олардың мәнін тану мүмкін емес. </w:t>
      </w:r>
    </w:p>
    <w:p w14:paraId="5614D76E" w14:textId="77777777" w:rsidR="005F2B0A" w:rsidRPr="005F2B0A" w:rsidRDefault="005F2B0A" w:rsidP="00CC5840">
      <w:pPr>
        <w:ind w:firstLine="708"/>
        <w:jc w:val="both"/>
        <w:rPr>
          <w:sz w:val="24"/>
          <w:szCs w:val="24"/>
          <w:lang w:val="kk-KZ"/>
        </w:rPr>
      </w:pPr>
      <w:r w:rsidRPr="005F2B0A">
        <w:rPr>
          <w:sz w:val="24"/>
          <w:szCs w:val="24"/>
          <w:lang w:val="kk-KZ"/>
        </w:rPr>
        <w:t>Мир феноменов – иллюзия, покрывало Майи. Өмірдің барлық құбылыстарын ол еріктің объективизациясының сатылары деп санады. Дүние  – жүзеге асқан ерік, өмірде болып жатқан нәрселердің, адамдардың істері мен оқиғалар – өмірге деген бейсана ұмтылыс, соқыр жігер, «Өмір – ұзаққа созылатын түс көру». Адам жігердің барлық көрінісін білмейді және біле алмайды да. Оны көзін Майя көлеңкесі басқан, ол елестер әлемінде өмір сүреді, өзін ғана тани алады.</w:t>
      </w:r>
    </w:p>
    <w:p w14:paraId="78996ABA" w14:textId="77777777" w:rsidR="005F2B0A" w:rsidRPr="005F2B0A" w:rsidRDefault="005F2B0A" w:rsidP="00CC5840">
      <w:pPr>
        <w:ind w:firstLine="708"/>
        <w:jc w:val="both"/>
        <w:rPr>
          <w:sz w:val="24"/>
          <w:szCs w:val="24"/>
          <w:lang w:val="kk-KZ"/>
        </w:rPr>
      </w:pPr>
      <w:r w:rsidRPr="005F2B0A">
        <w:rPr>
          <w:sz w:val="24"/>
          <w:szCs w:val="24"/>
          <w:lang w:val="kk-KZ"/>
        </w:rPr>
        <w:t xml:space="preserve">Артур Шопенгуэр ақыл-ой ұғымын сынап, оның орнына бейсаналық-иррационалдық сәттерді енгізді. Интеллект, Шопенгауэрдің ойынша, рационалдық жоспар бойынша емес, еріктің нұсқауы бойынша өмір сүреді және оны өзі сана деңгейінде түсіне бермейді. </w:t>
      </w:r>
    </w:p>
    <w:p w14:paraId="30A0649F" w14:textId="77777777" w:rsidR="005F2B0A" w:rsidRPr="005F2B0A" w:rsidRDefault="005F2B0A" w:rsidP="005F2B0A">
      <w:pPr>
        <w:jc w:val="both"/>
        <w:rPr>
          <w:sz w:val="24"/>
          <w:szCs w:val="24"/>
          <w:lang w:val="kk-KZ"/>
        </w:rPr>
      </w:pPr>
      <w:r w:rsidRPr="005F2B0A">
        <w:rPr>
          <w:sz w:val="24"/>
          <w:szCs w:val="24"/>
          <w:lang w:val="kk-KZ"/>
        </w:rPr>
        <w:t>Шопенгауер осылайша, Гегельдің идеализмін жақтап, дүниенің алғашқы себебі ретінде түсінілетін рационалды абсолюттік идеяны метафизикалық алғашқы жігермен алмастырды. Космостық орасан зор жігер ғана бар, әлем, дүние осы жігердің айнасы ғана, ол елес түрінде жария болады.</w:t>
      </w:r>
    </w:p>
    <w:p w14:paraId="1440F5C4" w14:textId="77777777" w:rsidR="005F2B0A" w:rsidRPr="005F2B0A" w:rsidRDefault="005F2B0A" w:rsidP="00CC5840">
      <w:pPr>
        <w:ind w:firstLine="708"/>
        <w:jc w:val="both"/>
        <w:rPr>
          <w:sz w:val="24"/>
          <w:szCs w:val="24"/>
          <w:lang w:val="kk-KZ"/>
        </w:rPr>
      </w:pPr>
      <w:r w:rsidRPr="005F2B0A">
        <w:rPr>
          <w:sz w:val="24"/>
          <w:szCs w:val="24"/>
          <w:lang w:val="kk-KZ"/>
        </w:rPr>
        <w:t>Шопенгауэрдің ойынша, азап пен қайғы шегу адамға пайдалы, себебі төрт құбыласы тең болып, рахат пен бақытқа бөленіп өмір кешсе, жақсы нәрсенің қадірін білмейді, бағалай да алмайды: «азап шегу табиғатынан жағымды. ...Өмірдің үш игілігі – денсаулық, жастық шақ және еркіндікті біз сезіне бермейміз: біз оларды жоғалт</w:t>
      </w:r>
      <w:r w:rsidR="00CC5840">
        <w:rPr>
          <w:sz w:val="24"/>
          <w:szCs w:val="24"/>
          <w:lang w:val="kk-KZ"/>
        </w:rPr>
        <w:t xml:space="preserve">қанда ғана сезіне бастаймыз. </w:t>
      </w:r>
      <w:r w:rsidRPr="005F2B0A">
        <w:rPr>
          <w:sz w:val="24"/>
          <w:szCs w:val="24"/>
          <w:lang w:val="kk-KZ"/>
        </w:rPr>
        <w:t>Өміріміздің күндері бақытты болғанын олар орнын бақытсыз күндерге босатқанда ғана</w:t>
      </w:r>
    </w:p>
    <w:p w14:paraId="1B21170E" w14:textId="77777777" w:rsidR="005F2B0A" w:rsidRPr="005F2B0A" w:rsidRDefault="005F2B0A" w:rsidP="005F2B0A">
      <w:pPr>
        <w:jc w:val="both"/>
        <w:rPr>
          <w:sz w:val="24"/>
          <w:szCs w:val="24"/>
          <w:lang w:val="kk-KZ"/>
        </w:rPr>
      </w:pPr>
      <w:r w:rsidRPr="005F2B0A">
        <w:rPr>
          <w:sz w:val="24"/>
          <w:szCs w:val="24"/>
          <w:lang w:val="kk-KZ"/>
        </w:rPr>
        <w:t xml:space="preserve">байқаймыз. Рахат көбейген сайын, оны сезіну де азая береді: үйренген нәрсе бізді енді рахатқа бөлемейді». </w:t>
      </w:r>
    </w:p>
    <w:p w14:paraId="5F7E2610" w14:textId="77777777" w:rsidR="005F2B0A" w:rsidRPr="005F2B0A" w:rsidRDefault="005F2B0A" w:rsidP="00CC5840">
      <w:pPr>
        <w:ind w:firstLine="708"/>
        <w:jc w:val="both"/>
        <w:rPr>
          <w:sz w:val="24"/>
          <w:szCs w:val="24"/>
          <w:lang w:val="kk-KZ"/>
        </w:rPr>
      </w:pPr>
      <w:r w:rsidRPr="005F2B0A">
        <w:rPr>
          <w:sz w:val="24"/>
          <w:szCs w:val="24"/>
          <w:lang w:val="kk-KZ"/>
        </w:rPr>
        <w:t>Неміс философы Фридрих Ницше (1844-1900) Артур Шопенгауэрдің философиясын өте жоғары бағалады, оны өзінің алғашқы жәнежалғыз ұстазы, ұлы ойшыл деп есептеді. Ницше де жігер ұғымын қолданды, бірақ оны объект емес, субъектінің жігері ретінде түсініп, «өмірге жігер», «билікке жігер» категорияларын ұсынды.</w:t>
      </w:r>
    </w:p>
    <w:p w14:paraId="05871393" w14:textId="77777777" w:rsidR="005F2B0A" w:rsidRPr="005F2B0A" w:rsidRDefault="005F2B0A" w:rsidP="00CC5840">
      <w:pPr>
        <w:ind w:firstLine="708"/>
        <w:jc w:val="both"/>
        <w:rPr>
          <w:sz w:val="24"/>
          <w:szCs w:val="24"/>
          <w:lang w:val="kk-KZ"/>
        </w:rPr>
      </w:pPr>
      <w:r w:rsidRPr="005F2B0A">
        <w:rPr>
          <w:sz w:val="24"/>
          <w:szCs w:val="24"/>
          <w:lang w:val="kk-KZ"/>
        </w:rPr>
        <w:t xml:space="preserve">Ницше өз шығармашылығында европалық мәдениетті сынға алады және мораль мәселесін көп көтереді. Дүние бұл біздің өмір сұруіміз. Бізден тыс, объективті өмір сүретін дүние жоқ. Дүние тынымсыз қалыптасы процесінде қарастырылады, бұл тіршілік ету үшін күрес тоқтамайтын, еріктер қақтығысы орын алатын дүние. Шопенгауерден ерекшелігі Ницше еріктің плюрализмі туралы айтады. Ницше, как и другие философы-современники, биологизирует мир, который для него в основе – «органический мир». Становление его - проявление воли к власти, которая и порождает относительно устойчивый порядок действительности, так как большая воля побеждает меньшую. </w:t>
      </w:r>
    </w:p>
    <w:p w14:paraId="2A06A720" w14:textId="77777777" w:rsidR="005F2B0A" w:rsidRPr="005F2B0A" w:rsidRDefault="005F2B0A" w:rsidP="00CC5840">
      <w:pPr>
        <w:ind w:firstLine="708"/>
        <w:jc w:val="both"/>
        <w:rPr>
          <w:sz w:val="24"/>
          <w:szCs w:val="24"/>
          <w:lang w:val="kk-KZ"/>
        </w:rPr>
      </w:pPr>
      <w:r w:rsidRPr="005F2B0A">
        <w:rPr>
          <w:sz w:val="24"/>
          <w:szCs w:val="24"/>
          <w:lang w:val="kk-KZ"/>
        </w:rPr>
        <w:t>Шопенгауерден тағы бір ерекшелігі Ницше ерікті нығайтуға шақырады. Бейболмысқа емес, толыққанды өмір сүруге ұмтылу – Ницшенің принципі. Он критически относится к идее развития: есть лишь становление и «вечное возвращение».</w:t>
      </w:r>
    </w:p>
    <w:p w14:paraId="5C463D5B" w14:textId="77777777" w:rsidR="005F2B0A" w:rsidRPr="005F2B0A" w:rsidRDefault="005F2B0A" w:rsidP="005F2B0A">
      <w:pPr>
        <w:jc w:val="both"/>
        <w:rPr>
          <w:sz w:val="24"/>
          <w:szCs w:val="24"/>
          <w:lang w:val="kk-KZ"/>
        </w:rPr>
      </w:pPr>
      <w:r w:rsidRPr="005F2B0A">
        <w:rPr>
          <w:sz w:val="24"/>
          <w:szCs w:val="24"/>
          <w:lang w:val="kk-KZ"/>
        </w:rPr>
        <w:t>Ницше «өмір» ұғымының пессимистік м</w:t>
      </w:r>
      <w:r w:rsidR="00CC5840">
        <w:rPr>
          <w:sz w:val="24"/>
          <w:szCs w:val="24"/>
          <w:lang w:val="kk-KZ"/>
        </w:rPr>
        <w:t xml:space="preserve">азмұнына оптимистік реңк беріп, </w:t>
      </w:r>
      <w:r w:rsidRPr="005F2B0A">
        <w:rPr>
          <w:sz w:val="24"/>
          <w:szCs w:val="24"/>
          <w:lang w:val="kk-KZ"/>
        </w:rPr>
        <w:t>замандастарының бойында өмірге деген құштарлық пен іңкәрлік оятты. Өмірге деген осындай көзқарас оның әсіресе «Заратустра осылай деген» еңбегінен мықты сезіледі. Ницше Чарльз Д</w:t>
      </w:r>
      <w:r w:rsidR="00CC5840">
        <w:rPr>
          <w:sz w:val="24"/>
          <w:szCs w:val="24"/>
          <w:lang w:val="kk-KZ"/>
        </w:rPr>
        <w:t xml:space="preserve">арвиннің жануарлардың өмір сүру </w:t>
      </w:r>
      <w:r w:rsidRPr="005F2B0A">
        <w:rPr>
          <w:sz w:val="24"/>
          <w:szCs w:val="24"/>
          <w:lang w:val="kk-KZ"/>
        </w:rPr>
        <w:t>мақсатындағы күресін адам өміріне қатысты қолданды. Ол адамның бойындағы  биологиялық, тәндік бастауды алғашқы орынға қояды. Әрбір адам өз өмірін, әлем мен дүниені өзінің индивидуалдық ерекшеліктері сүйене отырып, индивидуалдық мифологиясы бойынша құрастырады. Интеллект – инстинктіні сақтау құралы, ол танымдық рөл атқармайды, әлемді, дүниені адамның өмірлік қажеттіліктеріне қарай жүйелеп, реттейді.</w:t>
      </w:r>
    </w:p>
    <w:p w14:paraId="0DACB7E2" w14:textId="77777777" w:rsidR="005F2B0A" w:rsidRPr="005F2B0A" w:rsidRDefault="00CC5840" w:rsidP="00CC5840">
      <w:pPr>
        <w:ind w:firstLine="708"/>
        <w:jc w:val="both"/>
        <w:rPr>
          <w:sz w:val="24"/>
          <w:szCs w:val="24"/>
          <w:lang w:val="kk-KZ"/>
        </w:rPr>
      </w:pPr>
      <w:r w:rsidRPr="005F2B0A">
        <w:rPr>
          <w:sz w:val="24"/>
          <w:szCs w:val="24"/>
          <w:lang w:val="kk-KZ"/>
        </w:rPr>
        <w:t xml:space="preserve"> </w:t>
      </w:r>
      <w:r w:rsidR="005F2B0A" w:rsidRPr="005F2B0A">
        <w:rPr>
          <w:sz w:val="24"/>
          <w:szCs w:val="24"/>
          <w:lang w:val="kk-KZ"/>
        </w:rPr>
        <w:t xml:space="preserve">«Заратустра осылай деген» еңбегінде Ницше Құдайдың өлгенітуралы ойды жария етті. Оның пікірінше, адам кез-келген авторитет, беделден тәуелсіз болуы тиіс. Құдайдың өлгенін саналы түрде түсіну еркін ақылды, еркін рухты және еркін өлімді қалыптастыру үшін қажет Осы еңбектің бір тарауының «Еркін өлім туралы» деп аталуының себебі де осы. </w:t>
      </w:r>
      <w:r w:rsidR="005F2B0A" w:rsidRPr="005F2B0A">
        <w:rPr>
          <w:sz w:val="24"/>
          <w:szCs w:val="24"/>
          <w:lang w:val="kk-KZ"/>
        </w:rPr>
        <w:lastRenderedPageBreak/>
        <w:t>Бірақ Нишце уақытында өмір сүрмеген адам қалайша уақытында өледі, одан да оның өмірге келмей-ақ қойғаны дұрыс болар еді деп күлкіге айналдырады. «Уақытында өлу» кезкелген адамның қолынан келмейді. Адамдар өлімге тым салмақты қарайды, ол адамдар үшін мереке емес, қайғы. Нағыз өлім – аяқталған және толық. Мұндай еркін өлімге қарапайым адам емес, өзі жеңе алған, «тым адамилықты жеңе алған» адам, яғни, ең жоғары адам ғана лайық.</w:t>
      </w:r>
    </w:p>
    <w:p w14:paraId="36171B30" w14:textId="77777777" w:rsidR="005F2B0A" w:rsidRPr="005F2B0A" w:rsidRDefault="005F2B0A" w:rsidP="00CC5840">
      <w:pPr>
        <w:ind w:firstLine="708"/>
        <w:jc w:val="both"/>
        <w:rPr>
          <w:sz w:val="24"/>
          <w:szCs w:val="24"/>
          <w:lang w:val="kk-KZ"/>
        </w:rPr>
      </w:pPr>
      <w:r w:rsidRPr="005F2B0A">
        <w:rPr>
          <w:sz w:val="24"/>
          <w:szCs w:val="24"/>
          <w:lang w:val="kk-KZ"/>
        </w:rPr>
        <w:t>Ангри Берсонның философиясы дуалистік сипатта. Дүниені ол екі бөлікке бөледі. Бір жағынан – өмір, екінші жағынан – материя. Бүкіл Ғалам –осы екі қарама-қарсы қозғалыстың қақтығысы. Өмір жоғарыға ұмтылады, ал материя төменге тартады. Өмір – жалғыз ұлы күш, ол бір рет, дүниенің бастауында берілген, ол үнемі материяның қарсылығына кез болып отырады және материя арқылы жарып шығу үшін күреседі, біртіндеп материяны қалай қолдануға болатынын түсінеді, әртүрлі кедергілер оны бөлшектейді. Материяны оны үнемі басып тастап отырса да, ол еркін іс-әрекетке деген қабілетін сақтап, жаңа жолдар іздейді, материяның бір-біріне жау қабырғаларының арасынан қозғалыс еркіндігін тауып отырады.</w:t>
      </w:r>
    </w:p>
    <w:p w14:paraId="2F7AE238" w14:textId="77777777" w:rsidR="005F2B0A" w:rsidRPr="005F2B0A" w:rsidRDefault="005F2B0A" w:rsidP="00CC5840">
      <w:pPr>
        <w:ind w:firstLine="708"/>
        <w:jc w:val="both"/>
        <w:rPr>
          <w:sz w:val="24"/>
          <w:szCs w:val="24"/>
          <w:lang w:val="kk-KZ"/>
        </w:rPr>
      </w:pPr>
      <w:r w:rsidRPr="005F2B0A">
        <w:rPr>
          <w:sz w:val="24"/>
          <w:szCs w:val="24"/>
          <w:lang w:val="kk-KZ"/>
        </w:rPr>
        <w:t>Бергсонның пікірінше, өмірдің мәнін интуицияның көмегі арқылы ғана</w:t>
      </w:r>
    </w:p>
    <w:p w14:paraId="184559C2" w14:textId="77777777" w:rsidR="00CC5840" w:rsidRDefault="005F2B0A" w:rsidP="00CC5840">
      <w:pPr>
        <w:jc w:val="both"/>
        <w:rPr>
          <w:sz w:val="24"/>
          <w:szCs w:val="24"/>
          <w:lang w:val="kk-KZ"/>
        </w:rPr>
      </w:pPr>
      <w:r w:rsidRPr="005F2B0A">
        <w:rPr>
          <w:sz w:val="24"/>
          <w:szCs w:val="24"/>
          <w:lang w:val="kk-KZ"/>
        </w:rPr>
        <w:t xml:space="preserve">түсінуге болады, ал интуиция дегеніміз – өмірдің өзін-өзі танып-білуі. Өзіміздің санамыздың өміріне үңілуіміз керек. Психикалық өмірдің нәзік матасы – созылғандық, яғни күйлердің үзілмейтін өзгермелілігі. Созылғандық – Бергсон философиясының орталық категориясы. Ол – уақыттың атрибуты. Бергсонның уақыт туралы идеялары салыстырмалылық теориясымен үндес: оқиғалар мен күйлердің созылғандығы – уақыттың іргеі сипаттамасы. Бергсонның түсінігі бойынша, интеллект интуицияға қарсы, себебі интеллект материалдық объектілермен жұмыс істеуде қолданылады, ал интуиция заттар мен құбылыстардың тірі тұтастығының мәнін түсінугемүмкіндік береді. Оның пікірінше, өмір – метафизикалық-космостық үрдіс, ал адам – шығармашылықтық мақұлық. </w:t>
      </w:r>
    </w:p>
    <w:p w14:paraId="37913208" w14:textId="77777777" w:rsidR="00CC5840" w:rsidRDefault="00CC5840" w:rsidP="00CC5840">
      <w:pPr>
        <w:jc w:val="both"/>
        <w:rPr>
          <w:sz w:val="24"/>
          <w:szCs w:val="24"/>
          <w:lang w:val="kk-KZ"/>
        </w:rPr>
      </w:pPr>
    </w:p>
    <w:p w14:paraId="58392C7B" w14:textId="77777777" w:rsidR="00CC5840" w:rsidRDefault="00CC5840" w:rsidP="00CC5840">
      <w:pPr>
        <w:jc w:val="both"/>
        <w:rPr>
          <w:sz w:val="24"/>
          <w:szCs w:val="24"/>
          <w:lang w:val="kk-KZ"/>
        </w:rPr>
      </w:pPr>
    </w:p>
    <w:p w14:paraId="246C40C7" w14:textId="77777777" w:rsidR="00CC5840" w:rsidRPr="00CC5840" w:rsidRDefault="00CC5840" w:rsidP="00CC5840">
      <w:pPr>
        <w:jc w:val="center"/>
        <w:rPr>
          <w:b/>
          <w:sz w:val="24"/>
          <w:szCs w:val="24"/>
          <w:lang w:val="kk-KZ"/>
        </w:rPr>
      </w:pPr>
      <w:r w:rsidRPr="00CC5840">
        <w:rPr>
          <w:b/>
          <w:sz w:val="24"/>
          <w:szCs w:val="24"/>
          <w:lang w:val="kk-KZ"/>
        </w:rPr>
        <w:t>6 Дәріс Дүниенің құрылымы және дамуы. Уақыт және кеңістік</w:t>
      </w:r>
    </w:p>
    <w:p w14:paraId="67FDE0D1" w14:textId="77777777" w:rsidR="00CC5840" w:rsidRDefault="00CC5840" w:rsidP="00CC5840">
      <w:pPr>
        <w:jc w:val="center"/>
        <w:rPr>
          <w:sz w:val="24"/>
          <w:szCs w:val="24"/>
          <w:lang w:val="kk-KZ"/>
        </w:rPr>
      </w:pPr>
    </w:p>
    <w:p w14:paraId="11A6998E" w14:textId="77777777" w:rsidR="00CC5840" w:rsidRPr="00CC5840" w:rsidRDefault="00CC5840" w:rsidP="00CC5840">
      <w:pPr>
        <w:ind w:firstLine="708"/>
        <w:jc w:val="both"/>
        <w:rPr>
          <w:sz w:val="24"/>
          <w:szCs w:val="24"/>
          <w:lang w:val="kk-KZ"/>
        </w:rPr>
      </w:pPr>
      <w:r w:rsidRPr="00CC5840">
        <w:rPr>
          <w:sz w:val="24"/>
          <w:szCs w:val="24"/>
          <w:lang w:val="kk-KZ"/>
        </w:rPr>
        <w:t xml:space="preserve">Кеңістік пен уақыт онтологияның іргелі категориялары. Кеңістік – материя болмысының объективті, жалпы, заңды формасы, ол әртүрлі жүйелердің көлемге ие екендігін, өзара орналасқандығын және бірге өмір сүретіндігін сипаттайды. Уақыт – әртүрлі жүйелердің жағдайларының созылғандығын, ретпен жүруін сипаттайды, материя болмысының объективті, жалпы және заңды формасы. </w:t>
      </w:r>
    </w:p>
    <w:p w14:paraId="3F5D9814" w14:textId="77777777" w:rsidR="00CC5840" w:rsidRPr="00CC5840" w:rsidRDefault="00CC5840" w:rsidP="00CC5840">
      <w:pPr>
        <w:ind w:firstLine="708"/>
        <w:jc w:val="both"/>
        <w:rPr>
          <w:sz w:val="24"/>
          <w:szCs w:val="24"/>
          <w:lang w:val="kk-KZ"/>
        </w:rPr>
      </w:pPr>
      <w:r w:rsidRPr="00CC5840">
        <w:rPr>
          <w:sz w:val="24"/>
          <w:szCs w:val="24"/>
          <w:lang w:val="kk-KZ"/>
        </w:rPr>
        <w:t xml:space="preserve"> Материя уақыт пен кеңістікте орналасқан. Философтар  уақыт пен кеңістікте материяның орналасуы жөнінде екі негізгі тәсілді  ұсынды: субстанциялық және  реляциялық. </w:t>
      </w:r>
    </w:p>
    <w:p w14:paraId="04A019A7" w14:textId="77777777" w:rsidR="00CC5840" w:rsidRPr="00CC5840" w:rsidRDefault="00CC5840" w:rsidP="00CC5840">
      <w:pPr>
        <w:ind w:firstLine="708"/>
        <w:jc w:val="both"/>
        <w:rPr>
          <w:sz w:val="24"/>
          <w:szCs w:val="24"/>
          <w:lang w:val="kk-KZ"/>
        </w:rPr>
      </w:pPr>
      <w:r w:rsidRPr="00CC5840">
        <w:rPr>
          <w:sz w:val="24"/>
          <w:szCs w:val="24"/>
          <w:lang w:val="kk-KZ"/>
        </w:rPr>
        <w:t>Бірінші-субстанциялық тәсілдің  жақтаушылары Демокрит, Эпикур болып табылады. Олар уақыт пен кеңістікті бөлек субстанция деп есептегенмен  қатар жеке ақиқат деп санады, ал материя, кеңістік пен уақыт арасындағы қарым-қатынас субстанция аралық жүйе ретінде қарастырылды.</w:t>
      </w:r>
    </w:p>
    <w:p w14:paraId="0D04BBBE" w14:textId="77777777" w:rsidR="00CC5840" w:rsidRPr="00CC5840" w:rsidRDefault="00CC5840" w:rsidP="00CC5840">
      <w:pPr>
        <w:ind w:firstLine="708"/>
        <w:jc w:val="both"/>
        <w:rPr>
          <w:sz w:val="24"/>
          <w:szCs w:val="24"/>
          <w:lang w:val="kk-KZ"/>
        </w:rPr>
      </w:pPr>
      <w:r w:rsidRPr="00CC5840">
        <w:rPr>
          <w:sz w:val="24"/>
          <w:szCs w:val="24"/>
          <w:lang w:val="kk-KZ"/>
        </w:rPr>
        <w:t>Екінші-реляциялық тәсілдің жақтаушылары (лат. Relatio-қатынас) Аристотель, Лейбниц, Гегель - уақыт пен кеңістікті материалдық объектілердің өзара әрекеттесуімен түзілетін қарым-қатынас ретінде қабылдады.</w:t>
      </w:r>
    </w:p>
    <w:p w14:paraId="09A3119D" w14:textId="77777777" w:rsidR="00CC5840" w:rsidRPr="00CC5840" w:rsidRDefault="00CC5840" w:rsidP="00CC5840">
      <w:pPr>
        <w:ind w:firstLine="708"/>
        <w:jc w:val="both"/>
        <w:rPr>
          <w:sz w:val="24"/>
          <w:szCs w:val="24"/>
          <w:lang w:val="kk-KZ"/>
        </w:rPr>
      </w:pPr>
      <w:r w:rsidRPr="00CC5840">
        <w:rPr>
          <w:sz w:val="24"/>
          <w:szCs w:val="24"/>
          <w:lang w:val="kk-KZ"/>
        </w:rPr>
        <w:t>Қазіргі уақытта ғылым жетістіктерін ескере отырып, реляциялық теория  сенімді әрі  тиімді болып  көрінеді. Бұл тәсіл бойынша:</w:t>
      </w:r>
    </w:p>
    <w:p w14:paraId="4FE7603E" w14:textId="77777777" w:rsidR="00CC5840" w:rsidRPr="00CC5840" w:rsidRDefault="00CC5840" w:rsidP="00CC5840">
      <w:pPr>
        <w:ind w:firstLine="708"/>
        <w:jc w:val="both"/>
        <w:rPr>
          <w:sz w:val="24"/>
          <w:szCs w:val="24"/>
          <w:lang w:val="kk-KZ"/>
        </w:rPr>
      </w:pPr>
      <w:r w:rsidRPr="00CC5840">
        <w:rPr>
          <w:sz w:val="24"/>
          <w:szCs w:val="24"/>
          <w:lang w:val="kk-KZ"/>
        </w:rPr>
        <w:t>Уақыт-материалдық объектілердің өмір сүру ұзақтығын және осы объектілердің даму процесіндегі өзгерістердің жай-күйін, орын ауыстыруының дәйектілігін көрсететін материя болмысының нысаны болып табылады;</w:t>
      </w:r>
    </w:p>
    <w:p w14:paraId="7A640ACE" w14:textId="77777777" w:rsidR="00CC5840" w:rsidRPr="00CC5840" w:rsidRDefault="00CC5840" w:rsidP="00CC5840">
      <w:pPr>
        <w:ind w:firstLine="708"/>
        <w:jc w:val="both"/>
        <w:rPr>
          <w:sz w:val="24"/>
          <w:szCs w:val="24"/>
          <w:lang w:val="kk-KZ"/>
        </w:rPr>
      </w:pPr>
      <w:r w:rsidRPr="00CC5840">
        <w:rPr>
          <w:sz w:val="24"/>
          <w:szCs w:val="24"/>
          <w:lang w:val="kk-KZ"/>
        </w:rPr>
        <w:t>Кеңістік-материя болмысының нысаны, ол оның ұзындығын, құрылымын, элементтердің  материалдық объектілердің өзара әрекеттесуін сипаттайды.</w:t>
      </w:r>
      <w:r>
        <w:rPr>
          <w:sz w:val="24"/>
          <w:szCs w:val="24"/>
          <w:lang w:val="kk-KZ"/>
        </w:rPr>
        <w:t xml:space="preserve"> </w:t>
      </w:r>
      <w:r w:rsidRPr="00CC5840">
        <w:rPr>
          <w:sz w:val="24"/>
          <w:szCs w:val="24"/>
          <w:lang w:val="kk-KZ"/>
        </w:rPr>
        <w:t xml:space="preserve">Уақыт пен </w:t>
      </w:r>
      <w:r w:rsidRPr="00CC5840">
        <w:rPr>
          <w:sz w:val="24"/>
          <w:szCs w:val="24"/>
          <w:lang w:val="kk-KZ"/>
        </w:rPr>
        <w:lastRenderedPageBreak/>
        <w:t>кеңістік өзара тығыз байланысқан. Кеңістікте болып жатқан жағдай, уақытта да  болады, ал уақыт ішінде болып жатқан жағдай, кеңістікте де қайталанады.</w:t>
      </w:r>
    </w:p>
    <w:p w14:paraId="6AFF6A55" w14:textId="77777777" w:rsidR="00CC5840" w:rsidRPr="00CC5840" w:rsidRDefault="00CC5840" w:rsidP="00CC5840">
      <w:pPr>
        <w:jc w:val="both"/>
        <w:rPr>
          <w:sz w:val="24"/>
          <w:szCs w:val="24"/>
          <w:lang w:val="kk-KZ"/>
        </w:rPr>
      </w:pPr>
      <w:r w:rsidRPr="00CC5840">
        <w:rPr>
          <w:sz w:val="24"/>
          <w:szCs w:val="24"/>
          <w:lang w:val="kk-KZ"/>
        </w:rPr>
        <w:t>ХХ ғасырдың ортасында ашылған А.Эйнштейннің  салыстырмалы теориясы:</w:t>
      </w:r>
    </w:p>
    <w:p w14:paraId="639F357D" w14:textId="77777777" w:rsidR="00CC5840" w:rsidRPr="00CC5840" w:rsidRDefault="00CC5840" w:rsidP="00CC5840">
      <w:pPr>
        <w:jc w:val="both"/>
        <w:rPr>
          <w:sz w:val="24"/>
          <w:szCs w:val="24"/>
          <w:lang w:val="kk-KZ"/>
        </w:rPr>
      </w:pPr>
      <w:r w:rsidRPr="00CC5840">
        <w:rPr>
          <w:sz w:val="24"/>
          <w:szCs w:val="24"/>
          <w:lang w:val="kk-KZ"/>
        </w:rPr>
        <w:t>1.Реляциялық теорияның дұрыстығын растады. Яғни уақыт пен кеңістікті материя ішіндегі қарым-қатынас ретінде түсіндірді;</w:t>
      </w:r>
    </w:p>
    <w:p w14:paraId="6DD3EAED" w14:textId="77777777" w:rsidR="00CC5840" w:rsidRPr="00CC5840" w:rsidRDefault="00CC5840" w:rsidP="00CC5840">
      <w:pPr>
        <w:jc w:val="both"/>
        <w:rPr>
          <w:sz w:val="24"/>
          <w:szCs w:val="24"/>
          <w:lang w:val="kk-KZ"/>
        </w:rPr>
      </w:pPr>
      <w:r w:rsidRPr="00CC5840">
        <w:rPr>
          <w:sz w:val="24"/>
          <w:szCs w:val="24"/>
          <w:lang w:val="kk-KZ"/>
        </w:rPr>
        <w:t>2.Уақыт пен кеңістікті мәңгі, өзгермейтін шамалар ретінде қарастырған бұрынғы көзқарастарды өзгертті.</w:t>
      </w:r>
    </w:p>
    <w:p w14:paraId="75E8833A" w14:textId="77777777" w:rsidR="00CC5840" w:rsidRPr="00CC5840" w:rsidRDefault="00CC5840" w:rsidP="00CC5840">
      <w:pPr>
        <w:ind w:firstLine="708"/>
        <w:jc w:val="both"/>
        <w:rPr>
          <w:sz w:val="24"/>
          <w:szCs w:val="24"/>
          <w:lang w:val="kk-KZ"/>
        </w:rPr>
      </w:pPr>
      <w:r w:rsidRPr="00CC5840">
        <w:rPr>
          <w:sz w:val="24"/>
          <w:szCs w:val="24"/>
          <w:lang w:val="kk-KZ"/>
        </w:rPr>
        <w:t>Күрделі физика-математикалық есептеулердің көмегімен Эйнштейн, егер қандай да бір объект жарық жылдамдығынан асатын жылдамдықпен қозғалатын болса, онда осы объектінің ішінде уақыт пен кеңістік өзгереді,кеңістік материалдық объектілер кішірейеді, ал уақыт баяулайды, деп дәлелдеді.</w:t>
      </w:r>
    </w:p>
    <w:p w14:paraId="73FF2F18" w14:textId="77777777" w:rsidR="00CC5840" w:rsidRPr="00CC5840" w:rsidRDefault="00CC5840" w:rsidP="00CC5840">
      <w:pPr>
        <w:ind w:firstLine="708"/>
        <w:jc w:val="both"/>
        <w:rPr>
          <w:sz w:val="24"/>
          <w:szCs w:val="24"/>
          <w:lang w:val="kk-KZ"/>
        </w:rPr>
      </w:pPr>
      <w:r w:rsidRPr="00CC5840">
        <w:rPr>
          <w:sz w:val="24"/>
          <w:szCs w:val="24"/>
          <w:lang w:val="kk-KZ"/>
        </w:rPr>
        <w:t>Осылайша, кеңістік және уақыт салыстырмалы түрде қабылданады. Олар материалдық денелердің өзара іс-қимыл байланысына қарай салыстырмалы болады.</w:t>
      </w:r>
    </w:p>
    <w:p w14:paraId="1FBEA2A2" w14:textId="77777777" w:rsidR="00CC5840" w:rsidRPr="00CC5840" w:rsidRDefault="00CC5840" w:rsidP="00CC5840">
      <w:pPr>
        <w:jc w:val="both"/>
        <w:rPr>
          <w:sz w:val="24"/>
          <w:szCs w:val="24"/>
          <w:lang w:val="kk-KZ"/>
        </w:rPr>
      </w:pPr>
      <w:r w:rsidRPr="00CC5840">
        <w:rPr>
          <w:sz w:val="24"/>
          <w:szCs w:val="24"/>
          <w:lang w:val="kk-KZ"/>
        </w:rPr>
        <w:t>Кеңістік, уақыт, қозғалыс әрқашан бар болатын, материяның атрибуттары болып табылады.</w:t>
      </w:r>
    </w:p>
    <w:p w14:paraId="6F71DE84" w14:textId="77777777" w:rsidR="00CC5840" w:rsidRPr="00CC5840" w:rsidRDefault="00CC5840" w:rsidP="00CC5840">
      <w:pPr>
        <w:ind w:firstLine="708"/>
        <w:jc w:val="both"/>
        <w:rPr>
          <w:sz w:val="24"/>
          <w:szCs w:val="24"/>
          <w:lang w:val="kk-KZ"/>
        </w:rPr>
      </w:pPr>
      <w:r>
        <w:rPr>
          <w:sz w:val="24"/>
          <w:szCs w:val="24"/>
          <w:lang w:val="kk-KZ"/>
        </w:rPr>
        <w:t>У</w:t>
      </w:r>
      <w:r w:rsidRPr="00CC5840">
        <w:rPr>
          <w:sz w:val="24"/>
          <w:szCs w:val="24"/>
          <w:lang w:val="kk-KZ"/>
        </w:rPr>
        <w:t>ақыт дегеніміз не? Бұл сұрақ адамдарды ежелден-ақ қызықтырған. Уақыт туралы ойлар ежелгі антикалық философиядан бастау алады. Уақыт ұғымы антикалық философияда мифологиялық тұрғыдан емес, жүйелі түрде, танымдық, физикалық, табиғи, тарихи т.б. аспектілерде сарапқа салынып, ғылыми деңгейде қарастырылды. Уақыттың тылсым табиғатын ашуға, оның мән-мазмұнын танып-білуге ұмтылушылық ірі ойшыл-философтардың адамзат қоғамын, оның тіршілік ету кеңістігін, өмір сүру уақытын, материалдық болмысын тануға деген қызығушылығы еді. Яғни адамның қоғамдық санадағы уақыт туралы ой-толғамдары, таным-түсініктері адам уақытты қалай түсінеді, оны қалай сезінеді деген сұрауға жауап іздеу негізінде қалыптасқан. Сол себепті уақыттың объективтілігі дегенді субъективтіліктен (адам танымынан) тыс қарастыра алмаймыз, осы тұрғыдан зерттеу жұмысымыздың антропоөзектік мазмұны ашыла түспек.</w:t>
      </w:r>
    </w:p>
    <w:p w14:paraId="7E725A98" w14:textId="77777777" w:rsidR="005F2B0A" w:rsidRDefault="00CC5840" w:rsidP="00CC5840">
      <w:pPr>
        <w:ind w:firstLine="708"/>
        <w:jc w:val="both"/>
        <w:rPr>
          <w:sz w:val="24"/>
          <w:szCs w:val="24"/>
          <w:lang w:val="kk-KZ"/>
        </w:rPr>
      </w:pPr>
      <w:r w:rsidRPr="00CC5840">
        <w:rPr>
          <w:sz w:val="24"/>
          <w:szCs w:val="24"/>
          <w:lang w:val="kk-KZ"/>
        </w:rPr>
        <w:t xml:space="preserve">Уақыт көзбен көріп, қолмен ұстауға болатын зат емес, оны тек ой арқылы ғана түсіне аламыз. Бір қарағанда қарапайым тұрмыста уақыттың мәнін түсіну оп-оңай көрінгенмен, оның физикалық, философиялық мәнін ұғыну өте күрделі мәселе, академик А.Е.Ферсман уақытты ең оңай және ең күрделі ұғым десе, Гераклит «заттардың ішіндегі ең соңғы және ең алғашқысы», «оның өз ішінде мәні бар, ол өзі бар да, жоқ нәрсе» дейді. Б.э.д. төрт жүз жыл бұрын «бізді қоршаған табиғат ішіндегі белгісіздердің белгісізі ол – уақыт. Уақыт деген не, оны қалай басқаруға болады, бұны ешкім білген емес», - деген ежелгі грек философы Аристотельдің уақыт туралы ойлары бойынша, уақыт қозғалыспен тығыз байланысты, бірақ оған тең емес. Уақыт қозғалыс санын көрсетеді. Қозғалыс – бүкіл болмыстағы дүниенің өмір сүру тәсілі болса, кеңістік пен уақыт – қозғалыстағы дүниенің формасы. Яғни материяның тіршілік ету тәсілі қозғалыс болған болса, онда қозғалыс өзін кеңістік пен уақыт формасында айқындайды. Кеңістік пен уақытты қозғалыстың көріну формалары десе болады. Уақыт пен кеңістік материяның өмір сүруінің формасы болуымен қатар, материядан тысқары кеңістік пен уақыт та болмайды, сол сияқты материясыз кеңістік пен уақыт та болмайды. «Әрбір құбылыс белгілі бір орында және белгілі бір уақытта өтеді. Бірақ кеңістікте уақыттан тыс немесе белгілі бір уақытта кеңістіктен тыс құбылыс бола алмайды». Материалисттік философия кеңістік пен уақытты адамдардың ойлауынан тыс, материяның объективтік формалары деп қарастырады әрі олардың бір-бірінен бөлінбестей бірлікте екенін мойындайды. Уақыт пен кеңістік материяның өмір суруінің формасы ретінде мынадай ортақ сипаттарға ие: кеңістік пен уақыт, біріншіден, объективті, санадан тыс, оған тәуелсіз өмір сүреді. Екіншіден, материя мәңгі өмір сүретіндіктен, бұлар да мәңгілік. Үшіншіден, уақыт пен кеңістіктің шегі де шеті де жоқ. Алайда уақыт пен кеңістік материяның өмір сүру формасы болғанмен, олар оның өмір сүруінің әртүрлі формалары. Сол себепті олар ортақ қасиеттері бола тұра, бір-бірінен мына қасиеттері арқылы ерекшеленеді: уақыт – бір өлшемді, бір бағытты болса, кеңістік – үш өлшемді (ұзындық, ен, биіктік) болады.Философ ғалым Серік Мырзалы кеңістік пен уақыттың табиғаты жөнінде ерте кезден бастап екі көзқарас қалыптасқандығын айтады. Олар: субстанциализм – кеңістік </w:t>
      </w:r>
      <w:r w:rsidRPr="00CC5840">
        <w:rPr>
          <w:sz w:val="24"/>
          <w:szCs w:val="24"/>
          <w:lang w:val="kk-KZ"/>
        </w:rPr>
        <w:lastRenderedPageBreak/>
        <w:t>пен уақытты дүниенің алғашқы формалары ретінде қарайды және релятивизм (салыстырмалы) – кеңістік пен уақыт қозғалып жатқан неше түрлі материалдық объектілердің формалары, соған бағынышты. Классикалық механиканың негізін салған Ньютон да кеңістік пен уақыттың объективтілігін мойындағанмен, олар қозғалушы материяға тәуелсіз өмір сүреді, мүлдем өзгермейді, және бір-бірімен байланысы жоқ абсолют деп санады. Ньютон гравитация (тарту) заңдарын ашу негізінде алыстан әрекет ету теориясын жасады. Оның теориясы бойынша, дүниежүзілік тарту күші ғарышта сол сәтте тікелей шексіз тарап, объектілерге өз әсерін тигізеді. Сондықтан уақыт ғарышта барлық жерде біркелкі. Уақыт пен кеңістік туралы ендігі бір назар аударарлық мәселе – олардың белгілі философ Канттың түсіндіруіндегідей, санада ғана өмір сүретін бір нәрсе ме, әлде адам санасынан тыс ақиқат өмірдегі бар нәрсе ме деген мәселе. Осыдан уақыт пен кеңістіктің объективтілігі мен субъективтілігі жөніндегі көзқарастар келіп шығады. Яғни уақыт пен кеңістік адам санасының ғана жемісі ме, әлде адам санасынан тыс өмір сүре ме деген сұрақтар айналасында ғалымдар пікірлері екіге айырылады.Неміс философы И.Кант кеңістік пен уақытты адамдардың сырттан алған әсерлерін қабылдаудың априорлық (тәжірибеге дейінгі) сезімдік формасы ретінде қараған. Және осы теориясын дәлелдеуге тырысқан. Яғни кеңістік пен уақыт – оның ойынша, субъективтік формалар. И.Кант бүкіл ойшылдардың мыңдаған жылдар бойы иланып келген құбылыстардың уақыттық және кеңістіктік сипаттамалары біздің санамыздан тыс өмір сүреді, өз-өзінен бар нәрсе екендігі туралы көзқарасқа күмән келтіреді. Ол заттардың объективті өмір сүретініне күмәнданбайды, алайда санадан тыс кеңістік те, уақыт та жоқ деп есептеді.</w:t>
      </w:r>
    </w:p>
    <w:p w14:paraId="040A881C" w14:textId="77777777" w:rsidR="00CC5840" w:rsidRDefault="00CC5840" w:rsidP="00CC5840">
      <w:pPr>
        <w:ind w:firstLine="708"/>
        <w:jc w:val="both"/>
        <w:rPr>
          <w:sz w:val="24"/>
          <w:szCs w:val="24"/>
          <w:lang w:val="kk-KZ"/>
        </w:rPr>
      </w:pPr>
    </w:p>
    <w:p w14:paraId="23145CA3" w14:textId="77777777" w:rsidR="00CC5840" w:rsidRDefault="00CC5840" w:rsidP="00CC5840">
      <w:pPr>
        <w:ind w:firstLine="708"/>
        <w:jc w:val="center"/>
        <w:rPr>
          <w:sz w:val="24"/>
          <w:szCs w:val="24"/>
          <w:lang w:val="kk-KZ"/>
        </w:rPr>
      </w:pPr>
    </w:p>
    <w:p w14:paraId="5F32911C" w14:textId="77777777" w:rsidR="00CC5840" w:rsidRDefault="00CC5840" w:rsidP="00CC5840">
      <w:pPr>
        <w:ind w:firstLine="708"/>
        <w:jc w:val="center"/>
        <w:rPr>
          <w:b/>
          <w:sz w:val="24"/>
          <w:szCs w:val="24"/>
          <w:lang w:val="kk-KZ"/>
        </w:rPr>
      </w:pPr>
      <w:r w:rsidRPr="00CC5840">
        <w:rPr>
          <w:b/>
          <w:sz w:val="24"/>
          <w:szCs w:val="24"/>
          <w:lang w:val="kk-KZ"/>
        </w:rPr>
        <w:t>7 Дәріс Онтология және ғаламның ғылыми бейнесі.</w:t>
      </w:r>
    </w:p>
    <w:p w14:paraId="31F5CC58" w14:textId="77777777" w:rsidR="00223DCA" w:rsidRPr="00223DCA" w:rsidRDefault="00223DCA" w:rsidP="00223DCA">
      <w:pPr>
        <w:ind w:firstLine="708"/>
        <w:jc w:val="both"/>
        <w:rPr>
          <w:sz w:val="24"/>
          <w:szCs w:val="24"/>
          <w:lang w:val="kk-KZ"/>
        </w:rPr>
      </w:pPr>
      <w:r w:rsidRPr="00223DCA">
        <w:rPr>
          <w:sz w:val="24"/>
          <w:szCs w:val="24"/>
          <w:lang w:val="kk-KZ"/>
        </w:rPr>
        <w:t xml:space="preserve">Онтологияның негізгі мәселелері. Болмыс (бытие) категориясы философиялық категориялардың арасындағы ең бастысы. Бұл ұғымға анықтама берсек, болмыс – бар болып отырғанның (сущее). өмір сүріп отырғанның барлығын қамтитын және олардың ең маңызды қасиетін – бар болу нақты өмір сүруді білдіретін категория. Оған мағынасы жағынан жақын ұғымдар ретінде «космос», «дүние», «табиғат» ұғымдарын атауға болады, бірақ «болмыс» категориясы кең және ауқымды, мазмұны жағынан терең. Болмысқа қарсы категория – «болмыс емес» (небытие) немесе «болмау» (кейбір ғалымдар қазақ тіліндегі фило-софиялық әдебиетте «биболмыс» ұғымын да қолданып жүр). Болмысты жалпы түрде реалды және идеалды деп бөлуге болады. Реалды болмысты өмір сүру, бар болу деп, ал идеалды болмысты мән атайды. Реалды болмыс кеңістіктік-уақыттық сипатқа ие, қайталанбайтын, индивидуалды заттардың, процестердің, әрекеттердің, адамдардың нақты өмір сүруі. Идеалды болмыс мәңгі, уақытқа тәуелсіз, өзгермейді. Құндылықтар, идеялар, ұғымдар осындай сипатқа ие. Кейбір философтар идеалды болмысты ақиқат болмыс деп таниды. Болмыстың осылайша жалпы бөлінуін одан әрі жіктесек, оның мынадай түрлерін атауға болады: тірі және өлі табиғаттың заттары, қасиеттері және қатынастары болмысы; адам бол.мысы; әлеуметтік рухани болмыс; материалдық заттар мен олардың түсінік, ұғым, теория түрінде бейнеленетін идеалдық образдары болмысы. Тірі және өлі табиғаттың заттары, қасиеттері және қатынастары болмысын қоршаған орта деген ұғым арқылы бейнелеуге болады, қоршаған орта бірінші және екінші табиғат деп бөлінеді. Бірінші табиғатты құрайтын адамнан бұрын пайда болған, оған дейін өмір сүрген. Оның санасынан тәуелсіз табиғат заттары, процестері және күйлері. Табиғат кеңістік пен уақытта шексіз, табиғат болмысы өзгермелі, объективті, реалды. Онсыз адам өмірі мүмкін емес, бірақ табиғатқа белгілі бір дәрежеде мән беретін, оны қабылдайтын - адам. Екінші табиғат – адам бірінші табиғат материалдарын өз еңбегі мен білімінің көмегімен өңдеуінің нәтижесінде жасаған заттар дүниесі, ол табиғи материал мен нақты индивидтердің рухани қызметінің және бұл заттардың әлеуметтік қызметтері мен міндеттерінің ажырамас бірлігі. Бірінші табиғат пен екінші табиғат бір-бірімен тығыз байланысты, сонымен қатар, өзіндік ерекшеліктерге ие. Екінші табиғат көптүрлі, ол әлеуметтік-тарихи болмыс, адам </w:t>
      </w:r>
      <w:r w:rsidRPr="00223DCA">
        <w:rPr>
          <w:sz w:val="24"/>
          <w:szCs w:val="24"/>
          <w:lang w:val="kk-KZ"/>
        </w:rPr>
        <w:lastRenderedPageBreak/>
        <w:t xml:space="preserve">болмысына жақындау, бірақ ол адамнан салыстырмалы түрде тәуелсіз. Адам табиғаттың бөлшегі, сондықтан адам денесінің болмысына да болмау, пайда болу, қалыптасу, күйреу және басқа күйге көшу тән. Бұл фактор адамды өз денесін күтуге мәжбүр етеді, онсыз адам болмысы мүмкін емес. Жеке адамның болмысы тек физикалық денемен шектелмейді, ол оның рухани болмысын, ішкі жан дүниесін де қамтиды. Тәнін ғана емес, көне гректер адам болмысының басты көрсеткіші ретінде қарастырған жанын күту, оны жетілдіру де адам үшін басты міндеттердің бірі. Адам болмысы әлеуметтік болмыс арқылы мәнді. Болмыстың түрлері сан алуан болғанымен, олар бір-бірімен тығыз байланысты және бірлікте. Бұл тұжырымды соңғы кезде қарқынды дамып отырған синергетика (sупеrqеіа – ынтымақтастық, бірлесе әрекет ету) ғылымы немесе ашық жүйелердің өзін-өзі ұйымдастыруы теориясы жақсы дәлелдеп отыр. Болмысты жан-жақты түрде философияның саласы онтология зерттейді. Болмыс, оны құрайтын заттар, құбылыстар, процестер сан түрлі болғанымен, осының бәрін біріктіретін бір бастау болуы мүмкін деген мәселе философтарды ерте заманнан-ақ ойландырды және бұл мәселе бойынша пайымдаушыларды плюрализм, дуатлизм, монизм ілімдерінің өкілдері ретінде бөлуге болады. Дүниенің өзгермейтін, жойылмайтын бір бастауын, негізін бейнелейтін философиялық категория субстанция деп аталады. Плюрализм – дүниенің көптүрлілігін, бұл түрлердің бір-бірінен тәуелсіздігін мойындайды. Дуализм – дүниенің екі, материалдық және идеалдық бастауы бар дейді, ал монизм бір ғана бастау туралы тұжырымдайды. Монизм идеалистік және материалистік монизм болып бөлінеді. Алғашқысы дүниенің негізі ретінде идеалдықты таниды. Мысалы, Платон барлық нәрселердің негізі ретінде идеяны, ал Гегель абсолюттік идеяны жариялады. Ортағасырлық христиан және мұсылман ойшылдарының да басым көпшілігі осы монистік көзқарасты ұстанды, бірақ дүниенің негізі құдай деп пайымдады. Материалистік монизм дүниенің бастауы материалдық дейді. Бұл көзқарастың өкілдеріне көне гректердің Милет мектебінің ойшылдарын, Ренессанс ғалымдар Н.Кузанский ме Дж. Бруноны, марксизм философиясын жатқызуға болады. Ғылымның дамуы дүниенің бір, материалдық негізі бар екендігін дәлелдеді деуге болады. Антика философтары материя (лат. mаtегіа – зат, материал) ретінде барлық нәрселер одан пайда болып, кейін оған айналатын затты түсінді. Мысалы, мокрит материалдық және идеалдық дүниедегі өмір сүруші нәрселердің бәрі бөлінбейтін, өте кішкентай бөлшектерден – атомдардан тұрады деп түсіндірді. Гераклит барлық нәрселер оттан жаратылған деген пікірді ұстанды. Дүниенің атомистикалық бейнесі материяны атомдардан тұратын, кеңістікте өмір сүретін, мызғымайтын, қозғалысқа ие және тағы басқа қасиеттері бар зат деп қарастыратын түсінікті орнатты. Бірақ ХІХ-ғасырдың соңы мен ХХ ғасырдың басындағы ғылыми жаңалықтар, атан айтқанда, электронның ашылуы, оның материалдық бөлшек емес, энергия ретінде қарастырылуы, рентген сәулелерінің, радиоактивтіліктің ашылуы материяны дүниенің негізі деп тануды жоққа шығарғандай болды. Ғалымдар материя жоғалды, энергия ғана қалды, яғни субстанция деп энергияны тану қажет деген пікір айта бастады. Бұл қателік материяны оның құрылымы мен қасиеттері арқылы ғана, яғни, физикалық шеңберде ғана түсінуден туындаған еді. Шындығында материяның философиялық ұғымы өзгерген жоқ. Осы мәселенің басын ашып айтқан В.И.Ленин болды. Өзінің «Материализм және эмпириокритицизм» еңбегінде ол материяның жан-жақты анықтамасын берді, және, біздің ойымызша, бұл анықтама (қазір біз В.И.Лениннің көптеген идеяларынан бас тартып отырғанымызға қарамастан) өзінің маңызын осы күнге дейін жойған жоқ. Материяның лениндік анықтамасы мынадай: Материя адамға түйсіктері арқылы берілген, бізге тәуелсіз өмір сүре отырып, біздің түйсіктеріміз арқылы көшірілетін, суреті түсірілетін, бейнеленетін объективті реалдылық белгілейтін философиялық категория. Осы анықтамадан материяның онтологиялық мәнін түсінуге болады. Материя жалғыз субстанция, өзінің себебі, ол жаратылмайды және жойылмайды, оның қасиеттері – қозғалыс, кеңістік,уақыт, жүйелілік, өзін-өзі ұйымдастыру және сана (соңғы қасиет адамға ғана тән). Материяның басты қасиеті – қозғалыс, материясыз қозғалыс, қозғалыссыз материя жоқ. Болу деген қозғалыста болуы дегенді білдіреді. Қозғалысты кез-келген өзгеріс </w:t>
      </w:r>
      <w:r w:rsidRPr="00223DCA">
        <w:rPr>
          <w:sz w:val="24"/>
          <w:szCs w:val="24"/>
          <w:lang w:val="kk-KZ"/>
        </w:rPr>
        <w:lastRenderedPageBreak/>
        <w:t xml:space="preserve">деп түсіндіруге болады, ол материяның сыртқы емес, ішкі, ажырамас қасиеті, ол объективті, мәңгілік және абсолютті. Сонымен қатар, қозғалыс салыстырмалы, себебі ол өзгеріп отыратын, әрбіреуі өзіндік маңызға ие нақты формалар арқылы көрініс табады. Материалдық дүние таусылмас, шексіз, яғни қозғалыстың формалары да сансыз көп. Ф.Энгельс ХІХ ғасырда жасаған қозғалыс формаларының классификациясы қазіргі кезде ғылым жаңалықтарымен толықтырылып, кенейе түсті, бірақ негізін сақтады деуге болады. Ол қозғалыстың механикалық, физикалық, химиялық. биологиялық және әлеуметтік түрлерін атап көрсетті. Кеңістік және уақыт – материяның маңызды атрибуттары. Кеңістік – материя болмысының объективті, жалпы, заңды формасы, ол әр түрлі жүйелердің көлемге ие екендігін, өзара орналасқандығын, құрылымдылығын және бірге өмір сүретіндігін сипаттайды. Реалды кеңістік тіршілік етушілерді іс жүзінде бөлудің, сонымен қатар біріктірудің тұрақты көрсеткіші. Ол үш өлшемді, кез-келген кеңістіктік қатынастар үш өлшем-координаталар (ұзындық, ең, биіктік) арқылы сипатталады. Салыстырмалылық теориясы төрт өлшемділікті қолданады, үш өлшемге төртінші өлшем – уақыт қосылады. Уақыт – әр түрлі жүйелердің жағдайларының созылғандығын, ретпен жүруін сипаттайды, материя болмысының объективті, жалпы және заңды формасы. Уақыт бір өлшемді, бірбағытты, қайта оралмайды, үнемі өткеннен болашаққа қарай жүреді. Сана мәселесі философиядағы басты және күрделі, түсіндіруге қиын мәселелердің бірі, себебі сананы керу, өлшеу, сезім мүшелері арқылы қабылдау мүмкін емес, бірақ сана адамның жануарлар дүниесінен ерекшелігін көрсететін факторлардың бірі, сана арқылы адам мен оны қоршаған ортаның арасындағы байланыс жүзеге асырылатыны күмәнсіз. Сондықтан да философия тарихында «сана», «жан», «бейсаналық» ұғымдарының төңірегінде үнемі пікірталастар жүріп отырды және олар қазір де жалғасуда. Сапаны түсінудегі әр түрлі көзқарастарды біріктіріп, екі үлкен топқа бөлуге болады: материалистік – сананы материяның дамуында пайда болатын табиғи қасиеті деп түсіну; 2) идеалистік – сананы материяға жат, одан алғашқы, жаратылыстан тыс пайда болатын рухани субстанция деп ұғыну. Жаратылыстану ғылымдарының дамуының нақты жетістіктері сананың мәні, генезисі туралы сауалдарға жауап берді деп айтуға болады Түйіндеп айтсақ, сана туралы ғылыми көзқарас мынадай: сана ерекше түрде ұйымдасқан материяға – адам миына ғана тән қасиет. Оның дәледі ретінде адамның миы зақымданғанда оның ойлау, психикалық қызметі бұзылатынын айтсақ жеткілікті. Сананың табиғаты қоғамдық, яғни ол тарихи эволюция нәтижесінде қоғамда қалыптасты және сананың дамуы қоғамдық ортада ғана мүмкін болмақ. Сананың қалыптасуының алғышарты ретінде еңбекті атауға болады. Еңбектің арқасында адам өзінің күнделікті өмір сүруіне және табиғаттың дүлей күштерінен қорғануға қажетті нәрселерді жасады, табиғат заттарының жаңа қасиеттерін ашты, ой-өрісін кеңейтті, еңбек құралдарын бірте-бірте жетілдіре түсті. Еңбектің дамуы қоғамда өмір сүріп отырған адамдарды жақындатты, олардың бір-біріне бірдеңе айту қажеттілігі туды, араласу құралы ретінде тіл пайда болды. Еңбек пен тіл адамның миын, сезім органдарын дамытты, есту, көру. сезу, қабілетін күшейтті, санасын қалыптастырды. Абстракциялауға, тұжырым жасауға құштарлық еңбек пен тілге қайта әсер етті, оларды дамытуға жаңа күш берді. Сана, сонымен қатар, бейнелеудің жоғарғы формасы. Бейнелеу барлық материяға тән қасиет. Объективті өмір сүретін заттар, құбылыстар, процесстер бір-біріне үнемі әсер етіп отырады және белгілі бір дәрежеде өзгерістерге ұшырайды. әрбір зат, құбылыс өзі әсер еткен нәрседе өзінің «ізін», бейнесін қалдырады. Бейнелеудің сатылары: 1) қарапайым бейнелеу – бейнелеудің бұл түрінде субъект объектінің белсенділігін туғызбайды (мысалы, заттың судың немесе айнаның бетінде бейнеленуі). 2) информациялық бейнелеу – бейнеленуші бейнелеушінің бойында белсенді әрекет, өзгерістер жасайды. Мұндай бейнелеу тірі табиғатта да, қоғамда да кездеседі. Мысалы, лекция оқушы ұстаздың студенттің санасында жаңа ойлар оятуы, қарапайым бір клеткалы жануарлар мен өсімдіктердің тітіркенуі. 3) әлеуметтік бейнелеу – қоғамдық болмыстың жеке және қоғамдық санада, ой-пікір, көзқарас, идея, теорияларда бейнеленуі. Бейнелеудің ең жоғарғы формасы деңгейіне көтерілгенге дейін сана материяның төменгі формаларының эволюциясының сатыларынан өтті. Олар: 1) </w:t>
      </w:r>
      <w:r w:rsidRPr="00223DCA">
        <w:rPr>
          <w:sz w:val="24"/>
          <w:szCs w:val="24"/>
          <w:lang w:val="kk-KZ"/>
        </w:rPr>
        <w:lastRenderedPageBreak/>
        <w:t xml:space="preserve">тітіркену – өсімдіктердің ыстық-суыққа, тәулік уақытына, басқа сыртқы әсерлерге реакциясы. 2) сезімталдық – жануарлар дүниесіне тән. Организм өзіне биологиялық жағынан алғанда қажетті емес, сонымен бірге биологиялық тұрғыдан бейтарап, бірақ онымен қосыла «отырып, информациялық маңызы бар нәрсеге реакция бере алады, яғни түйсік туғызады. Мұндай бейнелеу тірі организмнің ішкі жұмысын, информацияны қорыту жұмысын күрделендіріп, нерв жүйесінің негізін қалайды. Мысалы, андар өз жауларын көргенде организмінің барлық мүмкіндіктерін жинақтап, шабуылға немесе қорғануға дайындалады. Бірақ жануарлар ой қорытуға қабілетсіз. 3) психикалық бейнелеу – нерв жүйесімен тығыз байланысты. Субъект пен объектінің бір-біріне әсері негізінде психикалық образ (бейне) қалыптасады. ол нерв клеткаларында сақталып, керек уақытында қажетке асады. 4) адам санасы – бейнелеудің ең жоғарғы түрі. Өзіндік сана – адамның өзін саналы тіршілік етуші ретінде түсіне білуі, өзіне деген сыни көзқарасы, өз мүмкіндіктерін бағалай білуі. Өзіндік сана рефлексия феноменімен тығыз байланысты. Рефлексия - тұлғаның өзі туралы ойлануы, ішкі рухани дүниесінің тылсым қатпарларына үңілуі. Адам рефлексиясыз өзінің жанында не болып жатқанын түсіне алмайды. Рефлексия деңгейі әртүрлі болуы мүмкін. Рефлексиясы жоғары, өзін танып-білуге, өзіне сыни көзқарас қалыптастыра білген адам міндетті түрде өзгереді. Сана және өзіндік сана туралы айтқанда саналылық аспектісін міндетті түрде қарастыру қажет. Саналылық – адамның өз қылықтарының қоғамдық салдарларын, қоғам алдындағы парызын түсінуі. Саналылық тұлғаның іс-әрекеттерінің адамгершіліктік-психологиялық сипаттамасы болып табылады, адамның өзінің мүмкіндіктері мен мақсаттарын көре білу қабілетіне негізделеді және ол жаны сау тұлғаның қасиеті. Бейсаналылық (бессознательное) – адам түсінбейтін психикалық құбылыстардың жиынтығы. Оларға биологиялық түрде тұқым қуалау арқылы берілетін инстинктілер, автоматты түрде жасалатын іс-қимылдар стереотиптері, сезімдік және интеллектуальдік интуиция, түс көрулер, гипнотикалық күйлер және т.б жатады. Қоғамдық сана. Қоғамдық сана – қоғамның өзін-өзі, өзінің қоғамдық болмысын және қоршаған ортаны түйсінуінің (осознание) нәтижесінде пайда болатын қоғамдағы әр түрлі пікірлердің, теориялардың, идеялардың, діни сенімдердің жиынтығы. Ол қоғамдық болмысты бейнелейді, бірақ салыстырмалы түрде белсенді, яғни, қоғамдық болмысты пассивті бейнелеп қана Қоймай, өзі де қоғамдық болмыстың дамуына белсенді әсер етіп отырады. Қоғамдық сана және жеке сана. Жеке сана мен қоғамдық сананың арақатынасын жеке мен тұтастың арақатынасы ретінде қарастыруға болады. Жеке сана қоғамдық сананың бөлігі, оның құрамында қоғамдық сананың элементтері ылғи да болады. Адам өмірге келгенде қоғамда өзіне дейін қалыптасқан өндірістік қатынастарға, қоғамның экономикалық негізіне ғана емес, рухани мәдениет пен мәдени құндылықтар дүниесіне қадам жасайды. Сондықтан да жеке адам қоғамдық сананың принциптерімен және шектеулерімен санасуға мәжбүр. 1) Осы тұрғыдан қарастырғанда қоғамдық сана біршама өзінділікке ие, жеке санадан тәуелсіз, одан жоғары тұрды. 2) Сонымен қатар, қоғамдық сана белгісіз бірдеңе емес. Әрбір нақты дәуірдің, әрбір халықтың қоғамдық санасының біршама «тұлғалық», жекелік сипаты бар. Мысалы, әлемдік философия ғылымының дамуына Сократтың, Аристотельдің, Канттың, Гегельдің, Абайдың қосқан үлестері зор. Яғни, қоғамдық сана мен жеке сана өзара диалектикалық байланыста. Жеке сана қоғамдық сананы байытады, ал жеке сана қоғамдық сананың жетістіктері арқылы жетіліп, дамып отырады. 3) Мұндай байланыстың диалектикалық болатын себебі – ол қайшылықты. Жеке сана идеялар өндірісінің маңызды құрылымы бола отырып, кейде оған қарсы да тұрады, дәстүрлерге, үстемдік етіп отырған қоғамдық сананың ережелері мен қағидаларына қарсы әрекет жасайды және дамиды. Осылай болмаса, қоғамдық сананың прогрессивті болуы мүмкін емес, ол тоқырауға ұшырайды. 4) Қоғамдық сана мен жеке сананың бірлігі екеуінің де бір объектіні - қоғамдық болмысты бейнелейтіндігінен де көрінеді. Бірақ, мұндай бейнелеу мазмұны жағынан әр түрлі. Әрбір индивид қоғамдық сананы жалпының жекелік, өзіндік ерекшеліктер призмасы арқылы бейнелейді. 5) Жеке сана қоғамдық санаға толығымен кірмейді. 6) Қоғамдық сана мен жеке сананың арасындағы сәйкестік, үйлесімділік қоғам </w:t>
      </w:r>
      <w:r w:rsidRPr="00223DCA">
        <w:rPr>
          <w:sz w:val="24"/>
          <w:szCs w:val="24"/>
          <w:lang w:val="kk-KZ"/>
        </w:rPr>
        <w:lastRenderedPageBreak/>
        <w:t xml:space="preserve">дамуының анықтаушы факторы болып табылады. Қоғамдық сананың құрылымы. Зерттеушілер қоғамдық сананың құрылымында қарапайым және теориялық, қоғамдық психология және қоғамдық идеология деңгейлерін, сонымен қатар, мынадай түрлерін: саяси сана, құқықтық сана, мораль, дін, өнер, ғылым және философияны атап көрсетеді. Қарапайым немесе әдеттегі сана – адамның қоршаған ортаны бейнелеуінің тарихи жағынан алғанда алғашқы тәсілі, қоғамның рухани өмірінің ажырамас бөлігі. Кейбір ойшылдар қарапайым сананы тоғышарлық сана, жаңаға қабілетсіз деп, төмен бағалайды. Мысалы, осындай менсінбеушілік Гегельде кездеседі, бірақ ол қарапайым сана жалпы адамзаттық мәдениеттің байлығын игеруге талпынса, ғылыми деңгейге дейін көтеріле алады деп сенеді. Ал Кант қарапайым санаға құрметпен қарады. Шынында да, қарапайым сана нақты өмір сүріп отырған адамдардың, қоғамның құрамдас элементтерінің санасы, бір тұлғаның екінші тұлғадан айырмашылығын көрсететін және оларды бір қоғамдық тұтастыққа біріктіретін рухани микрокосм, адамдардың күнделікті өмірлерінің қарапайым уайым-қуаныштарының, үміттерімен түңілулерінің жиынтығы. Қарапайым сананы зерттеу арқылы қоғамның жалпы көңіл-күйі, тыныс-тіршілігі туралы мол мәлімет алуға болады. Осы жерде «қоғамдық психология » ұғымын қарастырған дұрыс. Қоғамдық психология дегеніміз – белгілі бір қызмет және басқа да жағдайлар арқылы біріктірілген адамдардың әлеуметтік көңіл-күйлері мен сезімдері, қоғамдық пікірлері, салт-дәстүрлері мен мінез-құлықтары және әлеуметтік әдеттері. «Қоғамдық психология» терминін ғылыми айналысқа итальяндық марксист Антони Лабриола 1896 жылы енгізіп, оны қоғамдық сананың бүкіл мазмұнына кіргізді. Бұл терминнің философиялық әдебиетте кеңінен тарауына орыс ойшылы Г.Плеханов үлкен үлес қосты. Ол «қоғамдық сана» терминін «қоғамдық психика» және «таптық идеология» деп бөліп, коғамның психологиясын зерттеудің маңыздылығын атап көрсетті және онсыз құқық пен саяси мекемелердің тарихын, мәдениетін, әдебиетін, философияны сондай-ақ рухани құбылыстардың да тарихын түсіну мүмкін еместігін ескертті. Қазіргі кезеңде қоғамдық психологияны зерттеумен әлеуметтік психология ғылымы айналысады. Жалпы алғанда, қоғамдық психология мен қарапайым сана қоғамдық сананың бір деңгейінде орналасқан. Теориялық сана. Адамның бойында тек қарапайым сана, немесе, тек теориялық сана болуы мүмкін емес, олар бірін-бірі толықтырып отырады. Теориялық сана – маңызды байланыстар мен заңдылықтардың ғылымда және қоғамдық сананың басқа формаларында бейнеленуі, ол тарихи және теориялық алғышарттарға, рухани қызметке сүйенеді. Осы анықтама арқ-ылы қоғамдық идеологияның мәнін түсінуге болады. Философиялық әде-биетте идеология теория, негізделген, жүйелі, ретті білім деп қарастыры-лады. Идеологияның анықтамасын мына түрде беруге болады. Идеология – саяси, құқықтық, эстетикалық, діни, көркемдік және басқа идеялар мен концепциялардың жүйесінен тұратын, өзінде теориялық негіздермен қатар, іс-әрекет багдарламаларын, идеологиялық ұста-нымдарды көпшілікке тарату механизмдерін біріктіретін күрделі рухани құрылым. Қогамдық психологиямен қогамдық идеологияның ерекшеліктері және бірлігі: 1) Идеология қоғамдық психологияны өзгертетін белсенді фактор; 2) Қоғамдық психология идеологияның таралу кеңістігі, бірақ ол пас-сивті негіз емес, ол идеологиялық құрылымдарды сұрыптап-таңдайды, кейбіреулерін қолдауы мүмкін, ал кейбіреулерін терістейді; 3) Идеология жүйелі түрде идеологтар мен саясаткерлердің қызметі арқылы жасалады. Қазіргі уақытта «идеология» термині қайта жаңғырып отыр деуге болады. Кеңестер Одағы дәуірінде ұзақ уақыт тым асыра идеологияланды-рылған қоғамда өмір сүргеніміз белгілі. Ол қоғам ыдыраған соң, идеоло-гиялық вакуум пайда болды, тіпті қоғамтанушы ғалымдардың өзі бұл терминді айналып өтуге тырысты, «қоғамды идеологиясыздандыру» мәселесі де кеңінен талқыланды. Әрине, бұл көзқарас дұрыс емес, себебі әрбір мемлекеттің өзіндік құндылықтар жүйесі, қоғамның барлық мүшелерінің көзқарастарын бейнелейтін белгілі бір ұстаным-бағыты міндетті түрде болуы тиіс, қоғам онсыз өмір сүре алмайды. Осы күрделі жұмыс қазір белсенді қолға алынып, дамуда. Мемлекеттік, жалпыұлттық идеологияның негізгі бағыттары Қазақстан Республикасының Президенті Н.Ә.Назарбаевтың ғылыми-теориялық еңбектерінде, Қазақстан халқына 2006 </w:t>
      </w:r>
      <w:r w:rsidRPr="00223DCA">
        <w:rPr>
          <w:sz w:val="24"/>
          <w:szCs w:val="24"/>
          <w:lang w:val="kk-KZ"/>
        </w:rPr>
        <w:lastRenderedPageBreak/>
        <w:t xml:space="preserve">жылғы Жолдауында белгіленген. Оларды жалпы қорытсақ: 1) ұлтаралық келісімді қамтамасыз ету; 2) ішкі ұлттық бірлікті нығайту; 3) Қазақстандық патриотизмді қалыптастыру; 4) қоғамда жоғары тіл мәдениетін орнықтыру; 5) тұрақтылықты, азаматтық келісімді қалыптастыру және тағы басқа. Қоғамдық сананың формалары. Қоғамдық сананың формалары мәселесі үнемі қызу талқыланып, оның сандық құрылымы туралы пікірлер өзгеріп отырады. Салыстырмалы түрде алғанда, қоғамдық сананың формалары мыналар деуге болады: саяси сана, құқықтық сана, діни сана, өнер, мораль (адамгершілік), гылым және философия. Кейбір ғалымдар қоғамдық сананың экономикалық және экологиялық формалары туралы да айтып жүр. Қоғамдық сананың формалары ішкі ерекше қатынастары бар күрделі жүйе, бірақ олардың қай-қайсысының да негізі адам қызметі, нақты өмірлік процесс. Қоғамдық сананың формалары бір-бірімен тығыз байланысты, бір-біріне өзара әсер етеді. Олар өзіндік тәуелсіздікке ие болғанымен, оны абсолютке айналдыруға болмайды. Қоғамдық сананың формаларының арасында саяси сана ерекше орын алады, себебі онда экономикалық, таптық қатынастар, мемлекеттік және таптық мүдделер, билік мүдделері, әлеуметтік байланыстар тікелей, мүмкіндігінше айқын және толық керініс табады, сондықтан да саяси сана қоғамдық сананың басқа формаларына айқындаушы ықпал етеді. Саяси сананың құрылымы екі деңгейден тұрады: қарапайым-практи- калық; идеологиялық-теориялық. Қарапайым саяси сана стихиялық түрде өмір сүруді, еңбек етудің эмпирикалық жағдайларының бейнесі ретінде практикалық қызметтен тікелей туындайды. Ол ұжымдық-әлеуметтік шығармашылық жемісі. Оның құрылымында рациональдік пен эмоциснальдік, пайымдаулар мен эмоциялар, дәстүрлер мен қазіргі заманғы құбылыстар, әдеттер, көзқарастар, дүниетанымдық элементтер араласып жатады. Қарапайым саяси сана теориялық қағидалар мен философиялық ұғым-категорияларға емес, ойлаудың алғашқы формаларына, күнделікті тәжірибеге негізделген, ол қарапайым адамның қоғамдық құбылыстарға деген реакциясын бейнелейді, өмір драматизміне толы. Сондықтан да мемлекеттің, әр түрлі партиялардың саяси қызметі қарапайым сананы терең зерттеп алмай, жеңіске жетпейді. Саяси идеология – белгілі бір таптың, мемлекеттің көзқарастарын, саяси мақсаттары мен стратегиялық міндеттерін біртұтас теориялық пайымдау жүйесі. Саяси идеологияны адамдардың арнайы топтары идеологтар және идеялар өндірісімен, әлеуметтік технологиялар мен санаға ықпал етудің идеологиялық әдіс-тәсілдерін жасақтаумен арнайы айналысатын идео-логиялық институттар қалыптастырады. Қазіргі заманда саяси күрестің неше түрлі тәсілдері пайда болды. Саяси идеология әлеуметтік саладағы өзгерістер жасаумен қатар жүрген-де ғана табысты болмақ. Көптеген партиялар осы факторға баса назар ауда-рады, бұл 2004 жылдың күзінде өткен Парламенттік сайлауға, 2005 жылдың 4-желтоқсанында өткен Президентті сайлау дайындық барысында анық байқалды. Саяси сана моральдық факторлармен де тығыз байланысты, яғни саяси сана және мораль салыстырмалы түрде тәуелсіз болғанымен, бір-біріне әсер ету дәрежесі зор. Саяси қайраткердің моральдық тазалығы, ісі мен сөзінің бірлігі, шынайылығы, адамгершіліктік келбеті оның саяси қызметіне, халықтың арасындағы беделіне едәуір ықпалын тигізеді. Құқықтық сана – адамдардың мемлекет тағайындаған заң ережелері мен заң мекемелерінің жиынтығы болып табылатын нақты құқыққа деген қатынастарын білдіретін көзқарастарының, идеяларының, теориялары мен түсініктерінің жиынтығы. Құқықтық сананың да екі деңгейі бар: 1) практикалық құқықтық сана – адамдардың құқықты практикалық қолдануы, қоғамда қабылданған нормативтік актілерге қатысты қылықтары, сыртқы іс-әрекеттері. Ол мынадай компоненттерден тұрады: құқықтық сезімдер, құқықтық дағдылар және әдеттер, құқықтық білімдер. Құқықтық сезімдер субъективті, оларды заң ережелеріне адамның реакциясы деуге болады. Мысалы, әділеттілік сезімі, еркіндік сезімі, немесе ашуыза Құқықтық дағдылар – адамның заң талап ететін сыртқы әрекеттер жасай білуі, бұл әрекеттердің оның бойында тұрақты қалыптасуы (Мысалы, шығынды етеу, келісім-шарт жасау, тиесілі нәрсені ала білу және т.б.). Мұндай дағдылар индивидтің өмірін, қызметін жеңілдетеді. Құқықтық әдеттер – құқықтық нормаларды сақтауға деген индивидтің ішкі қажеттілігі. Құқықтық білімдер – құқық саласы </w:t>
      </w:r>
      <w:r w:rsidRPr="00223DCA">
        <w:rPr>
          <w:sz w:val="24"/>
          <w:szCs w:val="24"/>
          <w:lang w:val="kk-KZ"/>
        </w:rPr>
        <w:lastRenderedPageBreak/>
        <w:t xml:space="preserve">бойынша субъектіні түсініктерінің, пікірлерінің, бағдары мен ұстанымдарының жиынтығы. Осы аталған компоненттер адамның құқықтық мәдениетін қалыптастырады. 2) Теориялық құқықтық сана – құқықты, оның шекаралары мен нор-мативтерінің шекараларын түсінуге, құқыққа қатынас тәсілдері мен құрал-дарын анықтауға және құқықтық білімді жетілдірдіруге арналған ой қызметі процесі мен оның жемісі. Мұндай ой қызметінің міндеті – құқықтық сананы өзгерту, оның құқықтық нормативтерге мүмкіндігінше көбірек сәйкес болуына жету. Бұл қызметті арнайы құқықтық білімі бар адамдар атқарады, олар заң ғылымын кәсіби дамытып, заңдар дайындайды, ғылым-практикалық ұсыныстар жасайды. Құқықтық сана әр түрлі функциялар атқарады: 1) танымдық – құқықты практикалық түрде қолдану және құқықтық қатынастарға тікелей қатысу арқылы адамдар құқықты танып-біледі. 2) бағалау функциясы – өзі өмір сүріп отырған қоғамдағы құқық өзінің көзқарастарына сәйкес келе ме, әлде жоқ па – субъект осыған байланысты құқықты жағымды немесе жағымсыз бағалайды. Әрине мұндай бағалау жасай білу үшін құқықтық білім қажет. 3) реттеу функциясы -құқықтық информацияның субъект қызметінің бағдарламасына айналуы және бұл білімнің нақты істерде көрініс табуы. Мораль немесе адамгершіліктік сана – адамдар өздерінің мінез-құлықтарында басшылыққа алатын, олардың бір-біріне, қоғамдастықтың әр түрлі формаларына қатынасын білдіретін принциптердің, ерелердің, нормалардың жиынтығы. Мораль қоғамдық сананың ең коне формаларының бірі. Өзін сақт қалу үшін қоғам адамдардың бәрі үстануға тиіс ережелер қалыптасты рып, олар арқылы жалпы адамдардың, жыныстардың және ұрпақтардь арасындағы қатынастарды реттеп отырды. Моральдың пайда болуы туралы бірнеше концепциялар бар. 1) Діни түсінік бойынша, адамгершіліктік заң адамға сырттан, құдай дан беріледі. 2) Эмпирикалық концепция мораль адамның, оның тәжірибесінің, та- рихының дамуының, әдеп-ғұрыптары мен дәстүрлерінің қалыптасуының жемісі деп түсіндіреді. 3) Автономдық концепция бойынша мораль адамға әуелден, генети калық деңгейде берілген, сондықтан ол салыстырмалы түрде өзгеріске көп ұшырамайды және адамдардың индивидуальдік сапаларына байланысты әрбір адамда әр түрлі. Моральдің ұлттық, таптық және жалпы адамзаттық сипаты бар. Кезінде таптық моральға шектен тыс назар аудару, оны әсірелеу қоғамға белгілі бір деңгейде зиян әкелгені белгілі. Қазіргі уақытта ұлттық моральдық құндылықтарды жаңғырту – ұлтты сақтап қалу, мысалы, қазақ ұлтын сақтап қалу факторы ретінде қарастырылып отыр. Бұл дұрыс қадам деп мақұлдай отырып, моральдың жалпы адамзаттық сипатын да естен шығармауымыз керек. Қоғамдық сананың басқа формаларымен салыстырғанда мораль ең басты десек, артық емес, себебі адамның адами сипаты оның бойындағы адамшылығы арқылы, қоғамның даму деңгейі оның адамгершіліктік келбеті арқылы анықталатыны сөзсіз. Эстетикалық сана – адам өзі өмір сүріп отырған шындықтың құбы-лыстарын әсемдік пен ұсқынсыздық, трагикалық және комикалық тұрғы-сынан бейнелейтін эстетикалық түсініктер жиынтығы. Эстетикалық сананың құрылымына заттар мен құбылыстардың эсте-тикалық құндылығын, сонымен қатар, адамның эстетикалық практикасын: адам жасаған заттардың, табиғат құбылыстарының, адамдардың арасындағы қатынастардың әдемілігін ұсқынсыздық және әсемдік, аскақтық және төмендік, трагикалық және комикалық тұрғысынан бейнелейтін көзқарастар, сезімдер, талғамдар, пікірілер. түсініктер. теориялар және идеалдар кіреді. Эстетикалық сана психологиялық (сезімдер, талғамдар) және теориялық-идеологиялық (идеялар, теориялар) деңгейден тұрады. Екінші деңгей біріншісінен жоғары және оны эстетика ғылымы зерттейді. Қоршаған шындыққа эстетикалық қатынас немесе эстетикалық сана практикалық қызметте ғана емес, ерекше сала – өнерде көрініс табады. Өнердің қоршаған дүниені бейнелеу екені сезсіз. Бірақ онер туындыларында елестетудің жасампаз күші ерекше байқалады. Осы ерекшелік туралы Кант: «Біз материалды табиғаттан алғанымызбен, бұл материал мүлдем басқа нәрсеге, атап айтқанда, табиғаттан асып кететін нәрсеге өңделуі мүмкін», – деген болатын. Өнердің функциялары: 1) танымдық – өнер туындыларының көмегімен адам өрісін кеңейтеді, дүние, табиғат, адам туралы білімін толықтырады. 2) тәрбиелік – эстетикалық идеал арқылы өнер адамның жан дүниссіне, </w:t>
      </w:r>
      <w:r w:rsidRPr="00223DCA">
        <w:rPr>
          <w:sz w:val="24"/>
          <w:szCs w:val="24"/>
          <w:lang w:val="kk-KZ"/>
        </w:rPr>
        <w:lastRenderedPageBreak/>
        <w:t xml:space="preserve">мінез-құлқына, түсініктеріне зор ықпалын тигізеді. 3) эстетикалық – өнер эстетикалық талғам қалыптастырады, адамның шығармашылық рухын, шығармашылық бастауын оятады. 4) гедоникалық – өнер туындылары адамға ләззат береді. Өнер тұлғалық сипатқа ие, оны жасайтын да, қабылдайтын да, қолда- натын да тұлға, сондықтан енер туындысының мазмұны, оны түсініп-бағалау деңгейі тұлғаның ерекшеліктерін бейнелейді. Өнер қоғамды сананың басқа формаларымен, әсіресе саясатпен тығыз байланысты. Бірақ нағыз өнер саясаттан жоғары түруы тиіс, ал өнер саяси тапсырмаларды орындаушыға айналғанда, өзіндік құндылығын жоғалтады. Тақырыпты қорытындыласақ, онтология – философияның күрделі де маңызды салаларының бірі. Болмыс, материя, қозгалыс, сана, қогамдық сана мәселелері философияның классикалық мәселелері болып табылады. Оларды зерттеу көне заманнан бастап, қазіргі күнге дейін жалгасып келеді және бұл багыттагы ізденістердің өзектілігі зор деуге болады.  </w:t>
      </w:r>
    </w:p>
    <w:p w14:paraId="3DAD1865" w14:textId="77777777" w:rsidR="00223DCA" w:rsidRPr="00223DCA" w:rsidRDefault="00223DCA" w:rsidP="00223DCA">
      <w:pPr>
        <w:jc w:val="both"/>
        <w:rPr>
          <w:sz w:val="24"/>
          <w:szCs w:val="24"/>
          <w:lang w:val="kk-KZ"/>
        </w:rPr>
      </w:pPr>
    </w:p>
    <w:p w14:paraId="348DBF05" w14:textId="77777777" w:rsidR="00223DCA" w:rsidRDefault="00223DCA" w:rsidP="00223DCA">
      <w:pPr>
        <w:jc w:val="both"/>
        <w:rPr>
          <w:sz w:val="24"/>
          <w:szCs w:val="24"/>
          <w:lang w:val="kk-KZ"/>
        </w:rPr>
      </w:pPr>
      <w:r w:rsidRPr="00223DCA">
        <w:rPr>
          <w:sz w:val="24"/>
          <w:szCs w:val="24"/>
          <w:lang w:val="kk-KZ"/>
        </w:rPr>
        <w:t xml:space="preserve"> </w:t>
      </w:r>
    </w:p>
    <w:p w14:paraId="3CE604F9" w14:textId="77777777" w:rsidR="00223DCA" w:rsidRDefault="00223DCA" w:rsidP="00223DCA">
      <w:pPr>
        <w:jc w:val="center"/>
        <w:rPr>
          <w:sz w:val="24"/>
          <w:szCs w:val="24"/>
          <w:lang w:val="kk-KZ"/>
        </w:rPr>
      </w:pPr>
      <w:r w:rsidRPr="00223DCA">
        <w:rPr>
          <w:b/>
          <w:sz w:val="24"/>
          <w:szCs w:val="24"/>
          <w:lang w:val="kk-KZ"/>
        </w:rPr>
        <w:t>8 Дәріс Гносеологияның негізгі мәселелері</w:t>
      </w:r>
    </w:p>
    <w:p w14:paraId="5F599C59" w14:textId="77777777" w:rsidR="007F5912" w:rsidRPr="007F5912" w:rsidRDefault="007F5912" w:rsidP="007F5912">
      <w:pPr>
        <w:ind w:firstLine="708"/>
        <w:jc w:val="both"/>
        <w:rPr>
          <w:sz w:val="24"/>
          <w:szCs w:val="24"/>
          <w:lang w:val="kk-KZ"/>
        </w:rPr>
      </w:pPr>
      <w:r w:rsidRPr="007F5912">
        <w:rPr>
          <w:sz w:val="24"/>
          <w:szCs w:val="24"/>
          <w:lang w:val="kk-KZ"/>
        </w:rPr>
        <w:t>Ежелгі замандардан адамды қоршаған орта, дүние, ғалам туралы ойлар толғандырған. Осыдан адам дүниені танып біле ала ма деген сұрақ туындайды. Таным деп біз адамның қоршаған ортаны зерттеуге бағытталған іс-әрекетін айтамыз.</w:t>
      </w:r>
    </w:p>
    <w:p w14:paraId="0BCFDEA6" w14:textId="77777777" w:rsidR="007F5912" w:rsidRPr="007F5912" w:rsidRDefault="007F5912" w:rsidP="007F5912">
      <w:pPr>
        <w:ind w:firstLine="708"/>
        <w:jc w:val="both"/>
        <w:rPr>
          <w:sz w:val="24"/>
          <w:szCs w:val="24"/>
          <w:lang w:val="kk-KZ"/>
        </w:rPr>
      </w:pPr>
      <w:r w:rsidRPr="007F5912">
        <w:rPr>
          <w:sz w:val="24"/>
          <w:szCs w:val="24"/>
          <w:lang w:val="kk-KZ"/>
        </w:rPr>
        <w:t xml:space="preserve">Гносеология немесе таным теориясы философиялық білімнің бөлігі, танымдық іс - әрекетінің мәні шарттары ұқсас білімге жету жолдарын қарастырады. Гносеология термині гректің «gnosis» - білім және «logos» – ұғым, ілім деген сөздерінен шыққан. Таным деп біз адамның жағалай ортаны зерттеудегі ерекше рухани іс-әрекетін айтамыз. Ол әрқашанда даму үрдісінде. </w:t>
      </w:r>
    </w:p>
    <w:p w14:paraId="409D3164" w14:textId="77777777" w:rsidR="007F5912" w:rsidRPr="007F5912" w:rsidRDefault="007F5912" w:rsidP="007F5912">
      <w:pPr>
        <w:ind w:firstLine="708"/>
        <w:jc w:val="both"/>
        <w:rPr>
          <w:sz w:val="24"/>
          <w:szCs w:val="24"/>
          <w:lang w:val="kk-KZ"/>
        </w:rPr>
      </w:pPr>
      <w:r w:rsidRPr="007F5912">
        <w:rPr>
          <w:sz w:val="24"/>
          <w:szCs w:val="24"/>
          <w:lang w:val="kk-KZ"/>
        </w:rPr>
        <w:t>Қайсыбір тіршілік сияқты, адам да жағалай қоршаған ортаның шеңберінде өмір сүреді. Алайда, оның өмір сүру тәсілі басқа тіршіліктерден мүлде өзгеше. Егерде қайсыбір жануар өзінің дене құрылысы мүміндігіне сай жағалай ортаға бейімделген, дүниедегі сан-алуан құбылыстардың ішінде тек өз тіршілігіне тікелей, я болмаса жанама қатысы бар заттар мен құбылыстарды ғана сезініп, тек соған сәйкес өмір сүретін болса, адам дүниеге өз санасы арқылы универсалды, яғни, жан-жақты қарай алады.</w:t>
      </w:r>
    </w:p>
    <w:p w14:paraId="697C8DCF" w14:textId="77777777" w:rsidR="007F5912" w:rsidRPr="007F5912" w:rsidRDefault="007F5912" w:rsidP="007F5912">
      <w:pPr>
        <w:ind w:firstLine="708"/>
        <w:jc w:val="both"/>
        <w:rPr>
          <w:sz w:val="24"/>
          <w:szCs w:val="24"/>
          <w:lang w:val="kk-KZ"/>
        </w:rPr>
      </w:pPr>
      <w:r w:rsidRPr="007F5912">
        <w:rPr>
          <w:sz w:val="24"/>
          <w:szCs w:val="24"/>
          <w:lang w:val="kk-KZ"/>
        </w:rPr>
        <w:t xml:space="preserve">Дүниетанудағы негізгі мақсат – зерттеліп жатқан заттар мен құбылыстардың ішкі сырын ашу, яғни, оларды білу. Білім әрқашанда шындықтың идеалдық бейнесі, өйткені, бірдемені білу дегеніміз – сол жөнінде идеалдық түсініктің болуы. Олай болса, танымды - күрделі үрдіс, ал білімді – белгілі бір нәтиже ретінде қарауымыз керек.  </w:t>
      </w:r>
    </w:p>
    <w:p w14:paraId="6A593F26" w14:textId="77777777" w:rsidR="007F5912" w:rsidRPr="007F5912" w:rsidRDefault="007F5912" w:rsidP="007F5912">
      <w:pPr>
        <w:ind w:firstLine="708"/>
        <w:jc w:val="both"/>
        <w:rPr>
          <w:sz w:val="24"/>
          <w:szCs w:val="24"/>
          <w:lang w:val="kk-KZ"/>
        </w:rPr>
      </w:pPr>
      <w:r w:rsidRPr="007F5912">
        <w:rPr>
          <w:sz w:val="24"/>
          <w:szCs w:val="24"/>
          <w:lang w:val="kk-KZ"/>
        </w:rPr>
        <w:t>Әр адам дүниедегі заттарды өз жасына, өмірден алған тәжірибесіне, білімі мен кәсіби іс-әрекетіне, тіпті мінез-құлқына байланысты сана-сезіміндегі қалыптасқан категорияларды (ұғымдарды) пайдаланып  қабылдайды.</w:t>
      </w:r>
    </w:p>
    <w:p w14:paraId="7CD885CB" w14:textId="77777777" w:rsidR="007F5912" w:rsidRPr="007F5912" w:rsidRDefault="007F5912" w:rsidP="007F5912">
      <w:pPr>
        <w:jc w:val="both"/>
        <w:rPr>
          <w:sz w:val="24"/>
          <w:szCs w:val="24"/>
          <w:lang w:val="kk-KZ"/>
        </w:rPr>
      </w:pPr>
      <w:r w:rsidRPr="007F5912">
        <w:rPr>
          <w:sz w:val="24"/>
          <w:szCs w:val="24"/>
          <w:lang w:val="kk-KZ"/>
        </w:rPr>
        <w:t>Танымның (ойлаудың) екі формасы:</w:t>
      </w:r>
    </w:p>
    <w:p w14:paraId="1991B9A7" w14:textId="77777777" w:rsidR="007F5912" w:rsidRPr="007F5912" w:rsidRDefault="007F5912" w:rsidP="007F5912">
      <w:pPr>
        <w:jc w:val="both"/>
        <w:rPr>
          <w:sz w:val="24"/>
          <w:szCs w:val="24"/>
          <w:lang w:val="kk-KZ"/>
        </w:rPr>
      </w:pPr>
      <w:r w:rsidRPr="007F5912">
        <w:rPr>
          <w:sz w:val="24"/>
          <w:szCs w:val="24"/>
          <w:lang w:val="kk-KZ"/>
        </w:rPr>
        <w:t>- сезімдік, түйсіктік таным, немесе эмпирикалық деңгей;</w:t>
      </w:r>
    </w:p>
    <w:p w14:paraId="068C0DB8" w14:textId="77777777" w:rsidR="00223DCA" w:rsidRDefault="007F5912" w:rsidP="007F5912">
      <w:pPr>
        <w:jc w:val="both"/>
        <w:rPr>
          <w:sz w:val="24"/>
          <w:szCs w:val="24"/>
          <w:lang w:val="kk-KZ"/>
        </w:rPr>
      </w:pPr>
      <w:r w:rsidRPr="007F5912">
        <w:rPr>
          <w:sz w:val="24"/>
          <w:szCs w:val="24"/>
          <w:lang w:val="kk-KZ"/>
        </w:rPr>
        <w:t>- рационалдық, логикалық таным, немесе теориялық деңгей.</w:t>
      </w:r>
    </w:p>
    <w:p w14:paraId="45F6FB59" w14:textId="77777777" w:rsidR="007F5912" w:rsidRPr="007F5912" w:rsidRDefault="007F5912" w:rsidP="007F5912">
      <w:pPr>
        <w:jc w:val="both"/>
        <w:rPr>
          <w:sz w:val="24"/>
          <w:szCs w:val="24"/>
          <w:lang w:val="kk-KZ"/>
        </w:rPr>
      </w:pPr>
      <w:r w:rsidRPr="007F5912">
        <w:rPr>
          <w:sz w:val="24"/>
          <w:szCs w:val="24"/>
          <w:lang w:val="kk-KZ"/>
        </w:rPr>
        <w:t>Таным - өте күрделі үрдіс, оған адамның бүкіл жан-дүниесі – түйсіктері, ақыл-ойы, ырқы, сезім тебіреністері, ішкі көкей көзі (интуиция) – бәрі де өзара бір-бірімен байланысты түрде қатысады. Шынайы таным үрдісінде оларды бір-бірінен ажырату мүмкін емес. Дегенмен де, танымды жете түсіну үшін біз теоретикалық деңгейде оларды бір-бірінен ажыратып қарастыруымызға болады. Осы тұрғыдан келгенде біз сезімдік танымнан бастауымыз қажет сияқты.</w:t>
      </w:r>
    </w:p>
    <w:p w14:paraId="2F156551" w14:textId="77777777" w:rsidR="007F5912" w:rsidRPr="007F5912" w:rsidRDefault="007F5912" w:rsidP="007F5912">
      <w:pPr>
        <w:jc w:val="both"/>
        <w:rPr>
          <w:sz w:val="24"/>
          <w:szCs w:val="24"/>
          <w:lang w:val="kk-KZ"/>
        </w:rPr>
      </w:pPr>
      <w:r w:rsidRPr="007F5912">
        <w:rPr>
          <w:sz w:val="24"/>
          <w:szCs w:val="24"/>
          <w:lang w:val="kk-KZ"/>
        </w:rPr>
        <w:t>а) Танымның сезімдік формасы.</w:t>
      </w:r>
    </w:p>
    <w:p w14:paraId="62DCA20D" w14:textId="77777777" w:rsidR="007F5912" w:rsidRPr="007F5912" w:rsidRDefault="007F5912" w:rsidP="007F5912">
      <w:pPr>
        <w:jc w:val="both"/>
        <w:rPr>
          <w:sz w:val="24"/>
          <w:szCs w:val="24"/>
          <w:lang w:val="kk-KZ"/>
        </w:rPr>
      </w:pPr>
      <w:r w:rsidRPr="007F5912">
        <w:rPr>
          <w:sz w:val="24"/>
          <w:szCs w:val="24"/>
          <w:lang w:val="kk-KZ"/>
        </w:rPr>
        <w:t>Эмпиризм (гр.т. тәжірибе) - сезімдік тәжірибені білімнің қайнар көзі деп біледі және бақылау мен эксперименттің нәтижелеріне сүйенеді.</w:t>
      </w:r>
    </w:p>
    <w:p w14:paraId="4541AD75" w14:textId="77777777" w:rsidR="007F5912" w:rsidRPr="007F5912" w:rsidRDefault="007F5912" w:rsidP="007F5912">
      <w:pPr>
        <w:jc w:val="both"/>
        <w:rPr>
          <w:sz w:val="24"/>
          <w:szCs w:val="24"/>
          <w:lang w:val="kk-KZ"/>
        </w:rPr>
      </w:pPr>
      <w:r w:rsidRPr="007F5912">
        <w:rPr>
          <w:sz w:val="24"/>
          <w:szCs w:val="24"/>
          <w:lang w:val="kk-KZ"/>
        </w:rPr>
        <w:t>Идеалистік сенсуализм - түйсіктер мен сезімді шындықтың көзі, ал олардың шығу тегі, қайнар көзі мәселесін терістейді. (Беркли. Юм, Мах).</w:t>
      </w:r>
    </w:p>
    <w:p w14:paraId="03A82817" w14:textId="77777777" w:rsidR="007F5912" w:rsidRPr="007F5912" w:rsidRDefault="007F5912" w:rsidP="007F5912">
      <w:pPr>
        <w:jc w:val="both"/>
        <w:rPr>
          <w:sz w:val="24"/>
          <w:szCs w:val="24"/>
          <w:lang w:val="kk-KZ"/>
        </w:rPr>
      </w:pPr>
      <w:r w:rsidRPr="007F5912">
        <w:rPr>
          <w:sz w:val="24"/>
          <w:szCs w:val="24"/>
          <w:lang w:val="kk-KZ"/>
        </w:rPr>
        <w:t xml:space="preserve">Қарапайым реализм - адамнан тыс тұрған заттарды, құбылыстарды біз қалай қабылдасақ, ол шындықта дәл солай болады, ал олар түйсіктер формасына ешқандай әсер етпейді. </w:t>
      </w:r>
    </w:p>
    <w:p w14:paraId="6516B1E0" w14:textId="77777777" w:rsidR="007F5912" w:rsidRPr="007F5912" w:rsidRDefault="007F5912" w:rsidP="007F5912">
      <w:pPr>
        <w:jc w:val="both"/>
        <w:rPr>
          <w:sz w:val="24"/>
          <w:szCs w:val="24"/>
          <w:lang w:val="kk-KZ"/>
        </w:rPr>
      </w:pPr>
      <w:r w:rsidRPr="007F5912">
        <w:rPr>
          <w:sz w:val="24"/>
          <w:szCs w:val="24"/>
          <w:lang w:val="kk-KZ"/>
        </w:rPr>
        <w:lastRenderedPageBreak/>
        <w:t>Сезімдік танымның негізгі формалары – түйсіктер, қабылдау және елестету – болып табылады. Жағалай қоршаған Дүниемен адам өз түйсіктері арқылы байланысты. Адам белгілі бір затты көріп, оның жылы-суықтығын, жұмсақ-қаттылығын, ащы-тәттілігін т.с.с. анықтай алады.</w:t>
      </w:r>
    </w:p>
    <w:p w14:paraId="32B2CF11" w14:textId="77777777" w:rsidR="007F5912" w:rsidRPr="007F5912" w:rsidRDefault="007F5912" w:rsidP="007F5912">
      <w:pPr>
        <w:jc w:val="both"/>
        <w:rPr>
          <w:sz w:val="24"/>
          <w:szCs w:val="24"/>
          <w:lang w:val="kk-KZ"/>
        </w:rPr>
      </w:pPr>
      <w:r w:rsidRPr="007F5912">
        <w:rPr>
          <w:sz w:val="24"/>
          <w:szCs w:val="24"/>
          <w:lang w:val="kk-KZ"/>
        </w:rPr>
        <w:t>Сезімдік таным формалары:</w:t>
      </w:r>
    </w:p>
    <w:p w14:paraId="10BEA036" w14:textId="77777777" w:rsidR="007F5912" w:rsidRPr="007F5912" w:rsidRDefault="007F5912" w:rsidP="007F5912">
      <w:pPr>
        <w:jc w:val="both"/>
        <w:rPr>
          <w:sz w:val="24"/>
          <w:szCs w:val="24"/>
          <w:lang w:val="kk-KZ"/>
        </w:rPr>
      </w:pPr>
      <w:r w:rsidRPr="007F5912">
        <w:rPr>
          <w:sz w:val="24"/>
          <w:szCs w:val="24"/>
          <w:lang w:val="kk-KZ"/>
        </w:rPr>
        <w:t>Түйсік - заттар мен құбылыстардың жеке қасиеттерін бейнелеу;   Қабылдау - сезім мүшелеріне тікелей әсер ететін сыртқы заттар мен құбылыстардың тұтас бейнесі;</w:t>
      </w:r>
    </w:p>
    <w:p w14:paraId="7C14F3B5" w14:textId="77777777" w:rsidR="007F5912" w:rsidRPr="007F5912" w:rsidRDefault="007F5912" w:rsidP="007F5912">
      <w:pPr>
        <w:jc w:val="both"/>
        <w:rPr>
          <w:sz w:val="24"/>
          <w:szCs w:val="24"/>
          <w:lang w:val="kk-KZ"/>
        </w:rPr>
      </w:pPr>
      <w:r w:rsidRPr="007F5912">
        <w:rPr>
          <w:sz w:val="24"/>
          <w:szCs w:val="24"/>
          <w:lang w:val="kk-KZ"/>
        </w:rPr>
        <w:t>Елестету - бұрын қабылданған заттар мен құбылыстардың бейнесін қайта жаңғырту.</w:t>
      </w:r>
    </w:p>
    <w:p w14:paraId="4AD65A85" w14:textId="77777777" w:rsidR="007F5912" w:rsidRPr="007F5912" w:rsidRDefault="007F5912" w:rsidP="007F5912">
      <w:pPr>
        <w:jc w:val="both"/>
        <w:rPr>
          <w:sz w:val="24"/>
          <w:szCs w:val="24"/>
          <w:lang w:val="kk-KZ"/>
        </w:rPr>
      </w:pPr>
      <w:r w:rsidRPr="007F5912">
        <w:rPr>
          <w:sz w:val="24"/>
          <w:szCs w:val="24"/>
          <w:lang w:val="kk-KZ"/>
        </w:rPr>
        <w:t>ә) Танымның рационалистік формасы.</w:t>
      </w:r>
    </w:p>
    <w:p w14:paraId="1C5B6C39" w14:textId="77777777" w:rsidR="007F5912" w:rsidRPr="007F5912" w:rsidRDefault="007F5912" w:rsidP="007F5912">
      <w:pPr>
        <w:jc w:val="both"/>
        <w:rPr>
          <w:sz w:val="24"/>
          <w:szCs w:val="24"/>
          <w:lang w:val="kk-KZ"/>
        </w:rPr>
      </w:pPr>
      <w:r w:rsidRPr="007F5912">
        <w:rPr>
          <w:sz w:val="24"/>
          <w:szCs w:val="24"/>
          <w:lang w:val="kk-KZ"/>
        </w:rPr>
        <w:t xml:space="preserve">Рационализм (лат.т. ақыл, парасат) - логика, ойлауды абсолюттендіру, танымның негізі ақыл, парасат деп ұғыну. </w:t>
      </w:r>
    </w:p>
    <w:p w14:paraId="7A537A41" w14:textId="77777777" w:rsidR="007F5912" w:rsidRPr="007F5912" w:rsidRDefault="007F5912" w:rsidP="007F5912">
      <w:pPr>
        <w:jc w:val="both"/>
        <w:rPr>
          <w:sz w:val="24"/>
          <w:szCs w:val="24"/>
          <w:lang w:val="kk-KZ"/>
        </w:rPr>
      </w:pPr>
      <w:r w:rsidRPr="007F5912">
        <w:rPr>
          <w:sz w:val="24"/>
          <w:szCs w:val="24"/>
          <w:lang w:val="kk-KZ"/>
        </w:rPr>
        <w:t>Рационалистік таным формалары:</w:t>
      </w:r>
    </w:p>
    <w:p w14:paraId="6F860E9D" w14:textId="77777777" w:rsidR="007F5912" w:rsidRPr="007F5912" w:rsidRDefault="007F5912" w:rsidP="007F5912">
      <w:pPr>
        <w:jc w:val="both"/>
        <w:rPr>
          <w:sz w:val="24"/>
          <w:szCs w:val="24"/>
          <w:lang w:val="kk-KZ"/>
        </w:rPr>
      </w:pPr>
      <w:r w:rsidRPr="007F5912">
        <w:rPr>
          <w:sz w:val="24"/>
          <w:szCs w:val="24"/>
          <w:lang w:val="kk-KZ"/>
        </w:rPr>
        <w:t>Ұғым - заттар мен құбылыстардың елеулі белгілері мен қасиеттерін</w:t>
      </w:r>
    </w:p>
    <w:p w14:paraId="04EB98BF" w14:textId="77777777" w:rsidR="007F5912" w:rsidRPr="007F5912" w:rsidRDefault="007F5912" w:rsidP="007F5912">
      <w:pPr>
        <w:jc w:val="both"/>
        <w:rPr>
          <w:sz w:val="24"/>
          <w:szCs w:val="24"/>
          <w:lang w:val="kk-KZ"/>
        </w:rPr>
      </w:pPr>
      <w:r w:rsidRPr="007F5912">
        <w:rPr>
          <w:sz w:val="24"/>
          <w:szCs w:val="24"/>
          <w:lang w:val="kk-KZ"/>
        </w:rPr>
        <w:t>бейнелейтін абстрактілі ойлау формасы.</w:t>
      </w:r>
    </w:p>
    <w:p w14:paraId="5D4F86AA" w14:textId="77777777" w:rsidR="007F5912" w:rsidRPr="007F5912" w:rsidRDefault="007F5912" w:rsidP="007F5912">
      <w:pPr>
        <w:jc w:val="both"/>
        <w:rPr>
          <w:sz w:val="24"/>
          <w:szCs w:val="24"/>
          <w:lang w:val="kk-KZ"/>
        </w:rPr>
      </w:pPr>
      <w:r w:rsidRPr="007F5912">
        <w:rPr>
          <w:sz w:val="24"/>
          <w:szCs w:val="24"/>
          <w:lang w:val="kk-KZ"/>
        </w:rPr>
        <w:t xml:space="preserve">Пікір - дегеніміз бір нәрсені растайтын немесе терістейтін ойлау формасы. Пікір объективтік шындықтағы құбылыстардың, заттардың болмысының ақиқаттығын, не жалғандығын бейнелейтін ойлау формасы. </w:t>
      </w:r>
    </w:p>
    <w:p w14:paraId="4EEE1933" w14:textId="77777777" w:rsidR="007F5912" w:rsidRDefault="007F5912" w:rsidP="007F5912">
      <w:pPr>
        <w:jc w:val="both"/>
        <w:rPr>
          <w:sz w:val="24"/>
          <w:szCs w:val="24"/>
          <w:lang w:val="kk-KZ"/>
        </w:rPr>
      </w:pPr>
      <w:r w:rsidRPr="007F5912">
        <w:rPr>
          <w:sz w:val="24"/>
          <w:szCs w:val="24"/>
          <w:lang w:val="kk-KZ"/>
        </w:rPr>
        <w:t>Тұжырым   деп   бір   немесе   бірнеше   пікірден   жаңа   пікір шығаратын ойлау формасын айтады.</w:t>
      </w:r>
    </w:p>
    <w:p w14:paraId="1F499385" w14:textId="77777777" w:rsidR="007F5912" w:rsidRDefault="007F5912" w:rsidP="007F5912">
      <w:pPr>
        <w:jc w:val="both"/>
        <w:rPr>
          <w:sz w:val="24"/>
          <w:szCs w:val="24"/>
          <w:lang w:val="kk-KZ"/>
        </w:rPr>
      </w:pPr>
    </w:p>
    <w:p w14:paraId="64AD0E8F" w14:textId="77777777" w:rsidR="007F5912" w:rsidRDefault="007F5912" w:rsidP="007F5912">
      <w:pPr>
        <w:jc w:val="center"/>
        <w:rPr>
          <w:b/>
          <w:sz w:val="24"/>
          <w:szCs w:val="24"/>
          <w:lang w:val="kk-KZ"/>
        </w:rPr>
      </w:pPr>
      <w:r w:rsidRPr="007F5912">
        <w:rPr>
          <w:b/>
          <w:sz w:val="24"/>
          <w:szCs w:val="24"/>
          <w:lang w:val="kk-KZ"/>
        </w:rPr>
        <w:t>№9 Дәріс. Сананың табиғаты. Ойлаудың қалыптасуы және заңдылықтары</w:t>
      </w:r>
    </w:p>
    <w:p w14:paraId="5E147B75" w14:textId="77777777" w:rsidR="007F5912" w:rsidRPr="007F5912" w:rsidRDefault="007F5912" w:rsidP="007F5912">
      <w:pPr>
        <w:ind w:firstLine="708"/>
        <w:jc w:val="both"/>
        <w:rPr>
          <w:sz w:val="24"/>
          <w:szCs w:val="24"/>
          <w:lang w:val="kk-KZ"/>
        </w:rPr>
      </w:pPr>
      <w:r w:rsidRPr="007F5912">
        <w:rPr>
          <w:sz w:val="24"/>
          <w:szCs w:val="24"/>
          <w:lang w:val="kk-KZ"/>
        </w:rPr>
        <w:t xml:space="preserve">Болмыстың таңғажайып түрі – ол сана, рух, жалпы алғанда, адамның психикасы. Гносеологиялық (танымдық) тұрғыдан қарағанда, сана – Дүниені бейнелеудің ең биік, тек адамға ғана тән идеалдық формасы. </w:t>
      </w:r>
    </w:p>
    <w:p w14:paraId="52D12CD7" w14:textId="77777777" w:rsidR="007F5912" w:rsidRPr="007F5912" w:rsidRDefault="007F5912" w:rsidP="007F5912">
      <w:pPr>
        <w:ind w:firstLine="708"/>
        <w:jc w:val="both"/>
        <w:rPr>
          <w:sz w:val="24"/>
          <w:szCs w:val="24"/>
          <w:lang w:val="kk-KZ"/>
        </w:rPr>
      </w:pPr>
      <w:r w:rsidRPr="007F5912">
        <w:rPr>
          <w:sz w:val="24"/>
          <w:szCs w:val="24"/>
          <w:lang w:val="kk-KZ"/>
        </w:rPr>
        <w:t xml:space="preserve">Сана – материя емес, оны қолға ұстап сындырып, я болмаса, ауызға салып дәмін байқап, мұрынға жақындатып иісін анықтауға т.с.с. болмайды. Болмыстық тұрғыдан кең түрде қарағанда, сана – адамның ішкі жан-дүниесі, адам белсенділігінің психикалық деңгейі. Ал оны нақтылай келсек, ол, әрине, адамның ой толғаулары. Бірақ, ол онымен бітпейді. Ойлау, рационалдық таным – сананың өзегі болғанмен, оған адамның сезім толқындары да кіреді: адам қуанады, ренжиді, ашуланады, шаттанады, сүйеді, жек көреді т.с.с. Егер де біз кең түрде адамның психикасын алатын болсақ, оған санамен қатар бейсаналық та кіреді. З.Фрейдтің уақытында ашқан бұл жаңалығының қазіргі өмірдегі маңызы өте зор. Сонымен қатар, санаға тең емес адамның ырқы да (ерік-жігер) бар. Кейбір жағдайларда адам санаға сыймайтын, оған қарсы нәрселерді жасауы мүмкін. Ф.Ницше уақытында айтқандай «нағыз адам» толқынмен бірге емес, оған қарсы жүзеді. </w:t>
      </w:r>
    </w:p>
    <w:p w14:paraId="3DB21F2E" w14:textId="77777777" w:rsidR="007F5912" w:rsidRPr="007F5912" w:rsidRDefault="007F5912" w:rsidP="007F5912">
      <w:pPr>
        <w:ind w:firstLine="708"/>
        <w:jc w:val="both"/>
        <w:rPr>
          <w:sz w:val="24"/>
          <w:szCs w:val="24"/>
          <w:lang w:val="kk-KZ"/>
        </w:rPr>
      </w:pPr>
      <w:r w:rsidRPr="007F5912">
        <w:rPr>
          <w:sz w:val="24"/>
          <w:szCs w:val="24"/>
          <w:lang w:val="kk-KZ"/>
        </w:rPr>
        <w:t>Адам Дүниені саналы түрде бейнелеп қана қоймай, сонымен қатар, өз ішкі жан-дүниесіне сараптау жасайды – міне, осы сәтте оның рухы оянады. Рух категориясы біздің жақында өткен тарихымызда дінмен байланыстырылып, ал «кеңес тоталитаризмі» соңғыға қарсы болғаннан кейін, философиялық әдебиетте өте аз қолданды. Негізінен алғанда, рухқа ғылымдағы жетістіктер, қоғамдық сана формалары жатқызылды. Тек бүгінгі таңда ғана бұл категорияның маңызы басқаша түрде қарастырылуда.</w:t>
      </w:r>
    </w:p>
    <w:p w14:paraId="7562F0D7" w14:textId="77777777" w:rsidR="007F5912" w:rsidRPr="007F5912" w:rsidRDefault="007F5912" w:rsidP="007F5912">
      <w:pPr>
        <w:ind w:firstLine="708"/>
        <w:jc w:val="both"/>
        <w:rPr>
          <w:sz w:val="24"/>
          <w:szCs w:val="24"/>
          <w:lang w:val="kk-KZ"/>
        </w:rPr>
      </w:pPr>
      <w:r w:rsidRPr="007F5912">
        <w:rPr>
          <w:sz w:val="24"/>
          <w:szCs w:val="24"/>
          <w:lang w:val="kk-KZ"/>
        </w:rPr>
        <w:t>Қоғамның рухани саласы - ең күрделі, сонымен қатар, бір қарағанда, байқалмайтын құбылыс. Біз желдің бар екенін білеміз. Кірақ ол көзге көрінбейді. Сол саяқты  жалпы рухты ешкім ешқашанда көрген жоқ. Бірақ оның бар екеніне ешкім күмәнданбайды.</w:t>
      </w:r>
    </w:p>
    <w:p w14:paraId="6FBE4CBB" w14:textId="77777777" w:rsidR="007F5912" w:rsidRPr="007F5912" w:rsidRDefault="007F5912" w:rsidP="007F5912">
      <w:pPr>
        <w:jc w:val="both"/>
        <w:rPr>
          <w:sz w:val="24"/>
          <w:szCs w:val="24"/>
          <w:lang w:val="kk-KZ"/>
        </w:rPr>
      </w:pPr>
      <w:r w:rsidRPr="007F5912">
        <w:rPr>
          <w:sz w:val="24"/>
          <w:szCs w:val="24"/>
          <w:lang w:val="kk-KZ"/>
        </w:rPr>
        <w:t xml:space="preserve">Жалпы алғанда, рух дегеніміз – адамның өзіндік сана-сезімі, өз-өзіне «сырттай қарап» баға беруі, өз өмірінің мән-мағынасы мен қатар, жалпы Дүние жөнінде ойлауы-толғауы, тебіренісі жатады. Бұл тек дамыған адамға ғана тән нәрсе. Қайсыбір жануарды алсақ, ол өзін жағалай ортадан бөлек алып, оған қарсы қойып қарай алмайды. Оған қабілетті – адам ғана. </w:t>
      </w:r>
    </w:p>
    <w:p w14:paraId="7292A009" w14:textId="77777777" w:rsidR="007F5912" w:rsidRPr="007F5912" w:rsidRDefault="007F5912" w:rsidP="007F5912">
      <w:pPr>
        <w:ind w:firstLine="708"/>
        <w:jc w:val="both"/>
        <w:rPr>
          <w:sz w:val="24"/>
          <w:szCs w:val="24"/>
          <w:lang w:val="kk-KZ"/>
        </w:rPr>
      </w:pPr>
      <w:r w:rsidRPr="007F5912">
        <w:rPr>
          <w:sz w:val="24"/>
          <w:szCs w:val="24"/>
          <w:lang w:val="kk-KZ"/>
        </w:rPr>
        <w:t xml:space="preserve">Сонымен қатар, рухтың жетістіктері ғылыми, көркем шығармалар арқылы өмір сүруі мүмкін. Мысалы, қайсыбір ұлы суретшінің туындысын қабылдағанда, біздің рухани өміріміз үлкен тебіреністе болып, сан-алуан сезімдер мен ойлар жан-дүниемізге келеді. </w:t>
      </w:r>
      <w:r w:rsidRPr="007F5912">
        <w:rPr>
          <w:sz w:val="24"/>
          <w:szCs w:val="24"/>
          <w:lang w:val="kk-KZ"/>
        </w:rPr>
        <w:lastRenderedPageBreak/>
        <w:t>Әрбір адам өзінің рухани болмысына байланысты «Венера» мүсініне әр-түрлі қарайды. Біреуі оны «құдіретті теңдесі жоқ әсемдік» ретінде қабылдаса, басқа біреу оған «нәпсі» тұрғысынан қарауы мүмкін. Дегенмен де, рухтың «негізгі үйі» – нақтылы өмір сүріп жатқан тірі адамның ішінде. Оған ақыл-ой, парасат, борыш, ар-ұждан мен ұяттық  аяныш, адалдық, махаббат пен сүйіспеншілік, ізгілік пен ақиқат, әсемдік, үміт пен сенім, еріктік пен әділеттілік  т.с.с. жүздеген категориялар жатады. Мысалы, Н.А.Бердяевтің айтуына қарағанда, «рух дегеніміз ақиқат, ізгілік, әсемдік, еріктік пен мән-мағна…Рух дегеніміз – адам ішіндегі  оның құдайлығы».</w:t>
      </w:r>
    </w:p>
    <w:p w14:paraId="7E126E14" w14:textId="77777777" w:rsidR="007F5912" w:rsidRPr="007F5912" w:rsidRDefault="007F5912" w:rsidP="007F5912">
      <w:pPr>
        <w:ind w:firstLine="708"/>
        <w:jc w:val="both"/>
        <w:rPr>
          <w:sz w:val="24"/>
          <w:szCs w:val="24"/>
          <w:lang w:val="kk-KZ"/>
        </w:rPr>
      </w:pPr>
      <w:r w:rsidRPr="007F5912">
        <w:rPr>
          <w:sz w:val="24"/>
          <w:szCs w:val="24"/>
          <w:lang w:val="kk-KZ"/>
        </w:rPr>
        <w:t>Рухты білім, ғылыммен де теңеуге болмайды. Ядролық физиканың жетістіктерін пайдалану жолында адамзат атомдық электр стансаларынан басқа неше-түрлі жан түршігерлік қару-жарақ жасаған жоқ па? Қазақтың ұлы ойшылы Шәкәрімнің ХХ ғ. басында-ақ ар-ұжданның бақылауынан шыққан ғылымның адам түршігерлік салдарларға әкелуі жөніндегі идеяларын еске алсақ-та болғаны. Сондықтан, Шәкәрім рухтың өзегін ар-ұжданнан көрген болатын. Бұл пікірді ұстаған философия тарихындағы И.Кант, Абай,  С.Л.Франк сияқты ойшылдарды келтіруге болады. ХХ ғ. экзистенциализмнің көрнекті өкілі В.Франкл «ар-ұждан – адамның ішкі Құдайы»,- деген болатын.</w:t>
      </w:r>
    </w:p>
    <w:p w14:paraId="2415FC5D" w14:textId="77777777" w:rsidR="007F5912" w:rsidRPr="007F5912" w:rsidRDefault="007F5912" w:rsidP="007F5912">
      <w:pPr>
        <w:ind w:firstLine="708"/>
        <w:jc w:val="both"/>
        <w:rPr>
          <w:sz w:val="24"/>
          <w:szCs w:val="24"/>
          <w:lang w:val="kk-KZ"/>
        </w:rPr>
      </w:pPr>
      <w:r w:rsidRPr="007F5912">
        <w:rPr>
          <w:sz w:val="24"/>
          <w:szCs w:val="24"/>
          <w:lang w:val="kk-KZ"/>
        </w:rPr>
        <w:t xml:space="preserve">Үнді елінің ұлы қайраткері М.Ганди адамзаттың рухани тазаруында жер бетіндегі әрбір тұлғаның қатысы бар екенін, ол үшін зұлымдыққа қарсы түрып, оны сүйіспеншілік пен ізгіліктің арқасында тоқтату керек екенін айтады. </w:t>
      </w:r>
    </w:p>
    <w:p w14:paraId="7A7F4270" w14:textId="77777777" w:rsidR="007F5912" w:rsidRDefault="007F5912" w:rsidP="007F5912">
      <w:pPr>
        <w:ind w:firstLine="708"/>
        <w:jc w:val="both"/>
        <w:rPr>
          <w:sz w:val="24"/>
          <w:szCs w:val="24"/>
          <w:lang w:val="kk-KZ"/>
        </w:rPr>
      </w:pPr>
      <w:r w:rsidRPr="007F5912">
        <w:rPr>
          <w:sz w:val="24"/>
          <w:szCs w:val="24"/>
          <w:lang w:val="kk-KZ"/>
        </w:rPr>
        <w:t>Орыс халқының ұлы ойшысы Л.Толстой қоғам өміріндегі зұлымдық мәселесі адамның рухы емес, тәнімен тығыз байланысты екенін көрсетеді. Тәннің бір нәрселерге ынтықтығы, құштарлығы оны рухани құндылықтарды аяққа басуға, ауытқуға әкеледі. Соның салдарынан зұлымдық пайда болады. Зұлымдыққа күш көрсетіп қарсыласпау, Л.Толстойдың ойынша, оның өз-өзін сарқуына, тоқтауына, құруына әкеледі. Сонда ғана руханияттың жеңісін, адамның адамгершілігін көруге болады.</w:t>
      </w:r>
    </w:p>
    <w:p w14:paraId="7F24CDE7" w14:textId="77777777" w:rsidR="007F5912" w:rsidRPr="007F5912" w:rsidRDefault="007F5912" w:rsidP="007F5912">
      <w:pPr>
        <w:ind w:firstLine="708"/>
        <w:jc w:val="both"/>
        <w:rPr>
          <w:sz w:val="24"/>
          <w:szCs w:val="24"/>
          <w:lang w:val="kk-KZ"/>
        </w:rPr>
      </w:pPr>
      <w:r w:rsidRPr="007F5912">
        <w:rPr>
          <w:sz w:val="24"/>
          <w:szCs w:val="24"/>
          <w:lang w:val="kk-KZ"/>
        </w:rPr>
        <w:t>Сана мен бисаналық мәселелерi «Өмiр философиясының» ХХ ғасырдағы беделдi ағымдарының бiрi – фрейдизмде кеңінен қарастырылды. Негiзiн қалаушы Зигмунд Фрейд (1856- 1939 ж.ж.) - австриялық дәрiгер, психолог, философ. Негiзгi еңбектерi : «Мен және Ол», «Тотем мен Табу» т.с.с.</w:t>
      </w:r>
    </w:p>
    <w:p w14:paraId="41FC03A4" w14:textId="77777777" w:rsidR="007F5912" w:rsidRPr="007F5912" w:rsidRDefault="007F5912" w:rsidP="007F5912">
      <w:pPr>
        <w:ind w:firstLine="708"/>
        <w:jc w:val="both"/>
        <w:rPr>
          <w:sz w:val="24"/>
          <w:szCs w:val="24"/>
          <w:lang w:val="kk-KZ"/>
        </w:rPr>
      </w:pPr>
      <w:r w:rsidRPr="007F5912">
        <w:rPr>
          <w:sz w:val="24"/>
          <w:szCs w:val="24"/>
          <w:lang w:val="kk-KZ"/>
        </w:rPr>
        <w:t>З.Фрейд жүйке ауруларын зерттеу мен емдеу жолында адам психикасында бисаналықтың зор орын алатынын байқайды. Егер одан бұрын қайсыбiр невроз ауруларының себебiн ғалымдар сананың шеңберiнен iздеген болса, ол оны бисаналықтан көрiп, жұйке ауруларын емдеудiң «психоанализ» әдiстерiн жасап, бiршама жетiстiктерге жетедi. Бұл оған шабыт берiп, ол психоанализдiң негiзгi қағидаларын бүкiл қоғам мен мәдениетке таратып, философия саласында ерекше ағымды тудырды.</w:t>
      </w:r>
    </w:p>
    <w:p w14:paraId="7C2473A1" w14:textId="77777777" w:rsidR="007F5912" w:rsidRPr="007F5912" w:rsidRDefault="007F5912" w:rsidP="007F5912">
      <w:pPr>
        <w:ind w:firstLine="708"/>
        <w:jc w:val="both"/>
        <w:rPr>
          <w:sz w:val="24"/>
          <w:szCs w:val="24"/>
          <w:lang w:val="kk-KZ"/>
        </w:rPr>
      </w:pPr>
      <w:r w:rsidRPr="007F5912">
        <w:rPr>
          <w:sz w:val="24"/>
          <w:szCs w:val="24"/>
          <w:lang w:val="kk-KZ"/>
        </w:rPr>
        <w:t>Сонымен, бисаналықты ашу, оның құрылымын,  адамның жеке өмiрiне, қоғамға тигiзетiн әсерiн зерттеу - Фрейдтiң ғылымға еңгiзген жаңалығы болды. Адамның көп ынта-тiлектерi мен iңкәрлерi бисаналы түрде пайда болады екен. Олар сыртқа адамды гипноздаған кезде, я болмаса ұйқыдағы адамның түсiнде, байқамай айтылып қалған сөзде, кейбiр дене қозғалысында т.с.с.  көрiнiп қалады.</w:t>
      </w:r>
    </w:p>
    <w:p w14:paraId="1D74EB84" w14:textId="77777777" w:rsidR="007F5912" w:rsidRDefault="007F5912" w:rsidP="007F5912">
      <w:pPr>
        <w:ind w:firstLine="708"/>
        <w:jc w:val="both"/>
        <w:rPr>
          <w:sz w:val="24"/>
          <w:szCs w:val="24"/>
          <w:lang w:val="kk-KZ"/>
        </w:rPr>
      </w:pPr>
      <w:r w:rsidRPr="007F5912">
        <w:rPr>
          <w:sz w:val="24"/>
          <w:szCs w:val="24"/>
          <w:lang w:val="kk-KZ"/>
        </w:rPr>
        <w:t xml:space="preserve">З.Фрейдтiң ойынша, адамның психикасының үш деңгейi бар: оның ортасында «Ego»  (латын сөзi,- «Мен» деген мағна бередi), яғни адамның өзiндiк сана-сезiмi орналасқан. Екiншi құрамдас бөлiгiн «Super ego» (өзiндiк сана-сезiмнен жоғары) деп атайды. Оған неше-тұрлi қоғамның тұлға алдына қоятын талаптары, әлеуметтiк нормалар, әке-шешенiң бала алдына қойған талаптары мен бұйрықтары т.с.с. кiредi, ол тәрбие барысында адамның психикасына енгiзiлiп, соңынан оның барлық жұрiс-тұрысын қоғамның талабына сәйкес ретке келтiрiп отыратын iшкi механизм. Адам психикасының iрге тасы ретiнде ең терең жатқан және өте көне құрамдас бөлiгi - ол «Libido» (латын сөзi,- құштарлық, iңкәр, зауықтану,- деген мағына бередi), я болмаса оны қысқаша «Id» деген екi әрiппен бередi. З.Фрейдтiң ойынша, оған адамның барлық бисаналық түрде өтiп жататын психикалық құбылыстарының бәрi де кiредi. Оларға инстинктер, кұңгiрт сезiмдер мен тұйсiктер, ындын-тiлектер т.с.с. жатады. Бисаналықтың өзегiне З.Фрейд жыныс күш-қуатын </w:t>
      </w:r>
      <w:r w:rsidRPr="007F5912">
        <w:rPr>
          <w:sz w:val="24"/>
          <w:szCs w:val="24"/>
          <w:lang w:val="kk-KZ"/>
        </w:rPr>
        <w:lastRenderedPageBreak/>
        <w:t>(сексуалдық энергия) жатқызады. Ол бүкiл адамның психикалық жан-дүниесiне өзiнiң ықпалын тигiзiп, адамның «өздiгiн», ерекшелiгiн құрайды.</w:t>
      </w:r>
    </w:p>
    <w:p w14:paraId="297BDC87" w14:textId="77777777" w:rsidR="007F5912" w:rsidRDefault="00DA1642" w:rsidP="00DA1642">
      <w:pPr>
        <w:ind w:firstLine="708"/>
        <w:jc w:val="center"/>
        <w:rPr>
          <w:b/>
          <w:sz w:val="24"/>
          <w:szCs w:val="24"/>
          <w:lang w:val="kk-KZ"/>
        </w:rPr>
      </w:pPr>
      <w:r w:rsidRPr="00DA1642">
        <w:rPr>
          <w:b/>
          <w:sz w:val="24"/>
          <w:szCs w:val="24"/>
          <w:lang w:val="kk-KZ"/>
        </w:rPr>
        <w:t>№10,11 Дәріс. Таным мәселелері.</w:t>
      </w:r>
    </w:p>
    <w:p w14:paraId="0FC7FC04" w14:textId="77777777" w:rsidR="00DA1642" w:rsidRPr="00DA1642" w:rsidRDefault="00DA1642" w:rsidP="00DA1642">
      <w:pPr>
        <w:ind w:firstLine="708"/>
        <w:jc w:val="center"/>
        <w:rPr>
          <w:b/>
          <w:sz w:val="24"/>
          <w:szCs w:val="24"/>
          <w:lang w:val="kk-KZ"/>
        </w:rPr>
      </w:pPr>
    </w:p>
    <w:p w14:paraId="061BD82F" w14:textId="77777777" w:rsidR="00DA1642" w:rsidRPr="00DA1642" w:rsidRDefault="00DA1642" w:rsidP="00DA1642">
      <w:pPr>
        <w:ind w:firstLine="708"/>
        <w:jc w:val="both"/>
        <w:rPr>
          <w:sz w:val="24"/>
          <w:szCs w:val="24"/>
          <w:lang w:val="kk-KZ"/>
        </w:rPr>
      </w:pPr>
      <w:r w:rsidRPr="00DA1642">
        <w:rPr>
          <w:sz w:val="24"/>
          <w:szCs w:val="24"/>
          <w:lang w:val="kk-KZ"/>
        </w:rPr>
        <w:t xml:space="preserve">Танымдағы сезімдік және ақыл-ой сатылары ғылымда зерттеудің   екі деңгейін құрайды. Олар – эмпирикалық және теоретикалық білім. Олар, әрине, бір-бірімен өте тығыз байланысты. </w:t>
      </w:r>
    </w:p>
    <w:p w14:paraId="7541356C" w14:textId="77777777" w:rsidR="00DA1642" w:rsidRPr="00DA1642" w:rsidRDefault="00DA1642" w:rsidP="00DA1642">
      <w:pPr>
        <w:ind w:firstLine="708"/>
        <w:jc w:val="both"/>
        <w:rPr>
          <w:sz w:val="24"/>
          <w:szCs w:val="24"/>
          <w:lang w:val="kk-KZ"/>
        </w:rPr>
      </w:pPr>
      <w:r w:rsidRPr="00DA1642">
        <w:rPr>
          <w:sz w:val="24"/>
          <w:szCs w:val="24"/>
          <w:lang w:val="kk-KZ"/>
        </w:rPr>
        <w:t>Қайсыбір  зерттеу эмпирикалық сатыдан, яғни, ғылыми деректерді жинаудан басталады. Ол үшін зерттелетін зат (объект), я болмаса, құбылысты (феномен) бақылау қажет. Таным субъектісі (ғалым, я болмаса, ғылыми қауымдастық) зерттелетін объект жөнінде белгілі бір пікір, тұжырым, идеяға ұқсайтын көзқараспен мақсатқа лайықты бақылауға кіріседі. Тәжірибелік таным барысында ғылыми деректер жиналып, салыстырылып, белгілі бір жүйеге келтіріледі.</w:t>
      </w:r>
    </w:p>
    <w:p w14:paraId="61AB72D5" w14:textId="77777777" w:rsidR="00DA1642" w:rsidRPr="00DA1642" w:rsidRDefault="00DA1642" w:rsidP="00DA1642">
      <w:pPr>
        <w:jc w:val="both"/>
        <w:rPr>
          <w:sz w:val="24"/>
          <w:szCs w:val="24"/>
          <w:lang w:val="kk-KZ"/>
        </w:rPr>
      </w:pPr>
      <w:r w:rsidRPr="00DA1642">
        <w:rPr>
          <w:sz w:val="24"/>
          <w:szCs w:val="24"/>
          <w:lang w:val="kk-KZ"/>
        </w:rPr>
        <w:t>Әрі қарай ғылым теоретикалық деңгейге – тәжірибелік білімді ұғым, тұжырым, заң т.с.с. ғылыми құралдар арқылы өңдеуге көтеріледі. Теоретикалық таным арқылы біз зерттелетін заттың ішкі тұрақты байланыстары мен заңдылықтарын аша аламыз.</w:t>
      </w:r>
    </w:p>
    <w:p w14:paraId="0961464D" w14:textId="77777777" w:rsidR="00DA1642" w:rsidRPr="00DA1642" w:rsidRDefault="00DA1642" w:rsidP="00DA1642">
      <w:pPr>
        <w:ind w:firstLine="708"/>
        <w:jc w:val="both"/>
        <w:rPr>
          <w:sz w:val="24"/>
          <w:szCs w:val="24"/>
          <w:lang w:val="kk-KZ"/>
        </w:rPr>
      </w:pPr>
      <w:r w:rsidRPr="00DA1642">
        <w:rPr>
          <w:sz w:val="24"/>
          <w:szCs w:val="24"/>
          <w:lang w:val="kk-KZ"/>
        </w:rPr>
        <w:t>Енді теоретикалық білімнің құрылымына келер болсақ, оларға проблема (мәселе), гипотеза (болжау), теория, заңды жатқызуға болады.</w:t>
      </w:r>
    </w:p>
    <w:p w14:paraId="73D2A12E" w14:textId="77777777" w:rsidR="00DA1642" w:rsidRPr="00DA1642" w:rsidRDefault="00DA1642" w:rsidP="00DA1642">
      <w:pPr>
        <w:ind w:firstLine="708"/>
        <w:jc w:val="both"/>
        <w:rPr>
          <w:sz w:val="24"/>
          <w:szCs w:val="24"/>
          <w:lang w:val="kk-KZ"/>
        </w:rPr>
      </w:pPr>
      <w:r w:rsidRPr="00DA1642">
        <w:rPr>
          <w:sz w:val="24"/>
          <w:szCs w:val="24"/>
          <w:lang w:val="kk-KZ"/>
        </w:rPr>
        <w:t>Таным үрдісінде белгілі бір сатыда тежеу, түсініксіз, адамды абыржуға әкелетін ақуал пайда болады. Осы сәтте проблема дүниеге келеді. Оны шешпейінше, адамнан тыныштық кетеді. Сондықтан, кейбіреулер проблеманы – білмейтінімізді білу дейді. Мұндай ақуалдың пайда болуының негізінде сан-алуан қайшылықтар жатыр. Ол белгілі бір құбылыс жөнінде екі әр-түрлі пікірдің пайда болуынан, я болмаса, ескі теория мен жаңадан ашылған ғылыми деректің арасындағы қайшылық  т.с.с. себептерден болуы мүмкін. Көп жағдайда мәселенің шешілуі – оны дұрыс қоя білумен байланысты. Ол үшін, әрине, барлық жиналған ғылыми деректер мен тұжырымдарды  тағы да ой елегінен өткізіп, проблеманы айқын сезіну қажет. Шешілген проблема ғылыми білімді тереңдетіп, сонымен қатар, жаңа проблемаларды тудырады.</w:t>
      </w:r>
    </w:p>
    <w:p w14:paraId="727E5E2A" w14:textId="77777777" w:rsidR="00DA1642" w:rsidRPr="00DA1642" w:rsidRDefault="00DA1642" w:rsidP="00DA1642">
      <w:pPr>
        <w:ind w:firstLine="708"/>
        <w:jc w:val="both"/>
        <w:rPr>
          <w:sz w:val="24"/>
          <w:szCs w:val="24"/>
          <w:lang w:val="kk-KZ"/>
        </w:rPr>
      </w:pPr>
      <w:r w:rsidRPr="00DA1642">
        <w:rPr>
          <w:sz w:val="24"/>
          <w:szCs w:val="24"/>
          <w:lang w:val="kk-KZ"/>
        </w:rPr>
        <w:t>Гипотеза (болжау) – белгілі бір зерттеліп жатқан зат, я құбылыстың себебі жөніндегі кейбір деректерге негізделген болжам болып есептеледі. Ол әлі өзін дәлелдеуді талап етеді. Кейбір гипотезалар зерттеліп жатқан құбылыстың себебін анықтаудың тіпті мүмкін еместігінен пайда болады. Мысалы, ғылымда таңғаларлық бірнеше ғана мәселелер бар. Ол осы Дүниенің өзі, содан кейін тіршілік, ең соңында, рухани пенде – адамның өзі қалай пайда болды деген сұрақтар.</w:t>
      </w:r>
    </w:p>
    <w:p w14:paraId="74EF6638" w14:textId="77777777" w:rsidR="00DA1642" w:rsidRPr="00DA1642" w:rsidRDefault="00DA1642" w:rsidP="00DA1642">
      <w:pPr>
        <w:ind w:firstLine="708"/>
        <w:jc w:val="both"/>
        <w:rPr>
          <w:sz w:val="24"/>
          <w:szCs w:val="24"/>
          <w:lang w:val="kk-KZ"/>
        </w:rPr>
      </w:pPr>
      <w:r w:rsidRPr="00DA1642">
        <w:rPr>
          <w:sz w:val="24"/>
          <w:szCs w:val="24"/>
          <w:lang w:val="kk-KZ"/>
        </w:rPr>
        <w:t>Теория – зерттелетін заттар, я болмаса, құбылыстардың ішкі мән-мағнасын ашатын, практика арқылы дәлелденген, қайшылықсыз  бір-бірімен байланысты ұғымдар жүйесі. Мысал ретінде А.Эйнштейннің "салыстырмалы теориясын", Ч.Дарвиннің "эволюциялық теориясын", К.Маркстің "формациялық теориясын"  т.с.с. келтіруге болады.</w:t>
      </w:r>
    </w:p>
    <w:p w14:paraId="1F316104" w14:textId="77777777" w:rsidR="00DA1642" w:rsidRPr="00DA1642" w:rsidRDefault="00DA1642" w:rsidP="00DA1642">
      <w:pPr>
        <w:jc w:val="both"/>
        <w:rPr>
          <w:sz w:val="24"/>
          <w:szCs w:val="24"/>
          <w:lang w:val="kk-KZ"/>
        </w:rPr>
      </w:pPr>
      <w:r w:rsidRPr="00DA1642">
        <w:rPr>
          <w:sz w:val="24"/>
          <w:szCs w:val="24"/>
          <w:lang w:val="kk-KZ"/>
        </w:rPr>
        <w:t>Теорияның қоғам өміріндегі негізгі қызметіне (функция) – түсіндіру, алдын-ала болжау, іс жүзінде пайдалану (практика) жатады.</w:t>
      </w:r>
    </w:p>
    <w:p w14:paraId="446394DE" w14:textId="77777777" w:rsidR="00DA1642" w:rsidRPr="00DA1642" w:rsidRDefault="00DA1642" w:rsidP="00DA1642">
      <w:pPr>
        <w:jc w:val="both"/>
        <w:rPr>
          <w:sz w:val="24"/>
          <w:szCs w:val="24"/>
          <w:lang w:val="kk-KZ"/>
        </w:rPr>
      </w:pPr>
      <w:r w:rsidRPr="00DA1642">
        <w:rPr>
          <w:sz w:val="24"/>
          <w:szCs w:val="24"/>
          <w:lang w:val="kk-KZ"/>
        </w:rPr>
        <w:t>Таным әдістері:</w:t>
      </w:r>
    </w:p>
    <w:p w14:paraId="3B52EE40" w14:textId="77777777" w:rsidR="00DA1642" w:rsidRPr="00DA1642" w:rsidRDefault="00DA1642" w:rsidP="00DA1642">
      <w:pPr>
        <w:jc w:val="both"/>
        <w:rPr>
          <w:sz w:val="24"/>
          <w:szCs w:val="24"/>
          <w:lang w:val="kk-KZ"/>
        </w:rPr>
      </w:pPr>
      <w:r w:rsidRPr="00DA1642">
        <w:rPr>
          <w:sz w:val="24"/>
          <w:szCs w:val="24"/>
          <w:lang w:val="kk-KZ"/>
        </w:rPr>
        <w:t>Әдіс, метод (гр.т.зерттеу жолы, теория, ілім) - білімдер жүйесін құру мен негіздеу әдісі, тәсілі.</w:t>
      </w:r>
    </w:p>
    <w:p w14:paraId="778AF2C6" w14:textId="77777777" w:rsidR="00DA1642" w:rsidRPr="00DA1642" w:rsidRDefault="00DA1642" w:rsidP="00DA1642">
      <w:pPr>
        <w:jc w:val="both"/>
        <w:rPr>
          <w:sz w:val="24"/>
          <w:szCs w:val="24"/>
          <w:lang w:val="kk-KZ"/>
        </w:rPr>
      </w:pPr>
      <w:r w:rsidRPr="00DA1642">
        <w:rPr>
          <w:sz w:val="24"/>
          <w:szCs w:val="24"/>
          <w:lang w:val="kk-KZ"/>
        </w:rPr>
        <w:t>Эмпирикалық зерттеу әдістері.</w:t>
      </w:r>
    </w:p>
    <w:p w14:paraId="28909ADB" w14:textId="77777777" w:rsidR="00DA1642" w:rsidRPr="00DA1642" w:rsidRDefault="00DA1642" w:rsidP="00DA1642">
      <w:pPr>
        <w:jc w:val="both"/>
        <w:rPr>
          <w:sz w:val="24"/>
          <w:szCs w:val="24"/>
          <w:lang w:val="kk-KZ"/>
        </w:rPr>
      </w:pPr>
      <w:r w:rsidRPr="00DA1642">
        <w:rPr>
          <w:sz w:val="24"/>
          <w:szCs w:val="24"/>
          <w:lang w:val="kk-KZ"/>
        </w:rPr>
        <w:t>Бақылау - сыртқы дүниені алдын ала, мақсатты түрде қабылдау, яғни құбылыстарды табиғи шындықта, оларға араласпай, тікелей қабылдау, зерттеу.</w:t>
      </w:r>
    </w:p>
    <w:p w14:paraId="4E918006" w14:textId="77777777" w:rsidR="00DA1642" w:rsidRPr="00DA1642" w:rsidRDefault="00DA1642" w:rsidP="00DA1642">
      <w:pPr>
        <w:jc w:val="both"/>
        <w:rPr>
          <w:sz w:val="24"/>
          <w:szCs w:val="24"/>
          <w:lang w:val="kk-KZ"/>
        </w:rPr>
      </w:pPr>
      <w:r w:rsidRPr="00DA1642">
        <w:rPr>
          <w:sz w:val="24"/>
          <w:szCs w:val="24"/>
          <w:lang w:val="kk-KZ"/>
        </w:rPr>
        <w:t xml:space="preserve">Эксперимент     -     шындықты,     құбылыстарды     бақылауға, басқаруға болатын жағдайларда, шарттарда зерттеу. Зерттеуші объект жасанды, тәжірибелік, жан-жақты ескерілетін жағдайда қарастырылады. </w:t>
      </w:r>
    </w:p>
    <w:p w14:paraId="3EE9566C" w14:textId="77777777" w:rsidR="00DA1642" w:rsidRPr="00DA1642" w:rsidRDefault="00DA1642" w:rsidP="00DA1642">
      <w:pPr>
        <w:jc w:val="both"/>
        <w:rPr>
          <w:sz w:val="24"/>
          <w:szCs w:val="24"/>
          <w:lang w:val="kk-KZ"/>
        </w:rPr>
      </w:pPr>
      <w:r w:rsidRPr="00DA1642">
        <w:rPr>
          <w:sz w:val="24"/>
          <w:szCs w:val="24"/>
          <w:lang w:val="kk-KZ"/>
        </w:rPr>
        <w:t>Салыстыру - объекттердің ұқсастығы мен айырмашылығын аңғару, салыстыру әдісі.</w:t>
      </w:r>
    </w:p>
    <w:p w14:paraId="18A54AD3" w14:textId="77777777" w:rsidR="00DA1642" w:rsidRPr="00DA1642" w:rsidRDefault="00DA1642" w:rsidP="00DA1642">
      <w:pPr>
        <w:jc w:val="both"/>
        <w:rPr>
          <w:sz w:val="24"/>
          <w:szCs w:val="24"/>
          <w:lang w:val="kk-KZ"/>
        </w:rPr>
      </w:pPr>
      <w:r w:rsidRPr="00DA1642">
        <w:rPr>
          <w:sz w:val="24"/>
          <w:szCs w:val="24"/>
          <w:lang w:val="kk-KZ"/>
        </w:rPr>
        <w:t>Өлшеу - бір шаманың басқа бір шамаға қатынасын анықтау.</w:t>
      </w:r>
    </w:p>
    <w:p w14:paraId="18342F1C" w14:textId="77777777" w:rsidR="00DA1642" w:rsidRPr="00DA1642" w:rsidRDefault="00DA1642" w:rsidP="00DA1642">
      <w:pPr>
        <w:jc w:val="both"/>
        <w:rPr>
          <w:sz w:val="24"/>
          <w:szCs w:val="24"/>
          <w:lang w:val="kk-KZ"/>
        </w:rPr>
      </w:pPr>
      <w:r w:rsidRPr="00DA1642">
        <w:rPr>
          <w:sz w:val="24"/>
          <w:szCs w:val="24"/>
          <w:lang w:val="kk-KZ"/>
        </w:rPr>
        <w:t>Аналогия - бір немесе бірнеше қасиеттері бойынша «заттардың ұқсастығын анықтау.</w:t>
      </w:r>
    </w:p>
    <w:p w14:paraId="25001054" w14:textId="77777777" w:rsidR="00DA1642" w:rsidRPr="00DA1642" w:rsidRDefault="00DA1642" w:rsidP="00DA1642">
      <w:pPr>
        <w:jc w:val="both"/>
        <w:rPr>
          <w:sz w:val="24"/>
          <w:szCs w:val="24"/>
          <w:lang w:val="kk-KZ"/>
        </w:rPr>
      </w:pPr>
    </w:p>
    <w:p w14:paraId="0E7F211D" w14:textId="77777777" w:rsidR="00DA1642" w:rsidRPr="00DA1642" w:rsidRDefault="00DA1642" w:rsidP="00DA1642">
      <w:pPr>
        <w:jc w:val="both"/>
        <w:rPr>
          <w:sz w:val="24"/>
          <w:szCs w:val="24"/>
          <w:lang w:val="kk-KZ"/>
        </w:rPr>
      </w:pPr>
      <w:r w:rsidRPr="00DA1642">
        <w:rPr>
          <w:sz w:val="24"/>
          <w:szCs w:val="24"/>
          <w:lang w:val="kk-KZ"/>
        </w:rPr>
        <w:t>Теориялық зерттеулер әдістері</w:t>
      </w:r>
    </w:p>
    <w:p w14:paraId="3E260AA9" w14:textId="77777777" w:rsidR="00DA1642" w:rsidRPr="00DA1642" w:rsidRDefault="00DA1642" w:rsidP="00DA1642">
      <w:pPr>
        <w:jc w:val="both"/>
        <w:rPr>
          <w:sz w:val="24"/>
          <w:szCs w:val="24"/>
          <w:lang w:val="kk-KZ"/>
        </w:rPr>
      </w:pPr>
      <w:r w:rsidRPr="00DA1642">
        <w:rPr>
          <w:sz w:val="24"/>
          <w:szCs w:val="24"/>
          <w:lang w:val="kk-KZ"/>
        </w:rPr>
        <w:t>Дедукция (лат.т. шығару) - ой қозғалысы процесінің жалпылықтан ерекше арқылы жекелікке өтуі. Кеңінен математика, юриспруденция, логикада  қолданылады.</w:t>
      </w:r>
    </w:p>
    <w:p w14:paraId="5473C6EA" w14:textId="77777777" w:rsidR="00DA1642" w:rsidRPr="00DA1642" w:rsidRDefault="00DA1642" w:rsidP="00DA1642">
      <w:pPr>
        <w:jc w:val="both"/>
        <w:rPr>
          <w:sz w:val="24"/>
          <w:szCs w:val="24"/>
          <w:lang w:val="kk-KZ"/>
        </w:rPr>
      </w:pPr>
      <w:r w:rsidRPr="00DA1642">
        <w:rPr>
          <w:sz w:val="24"/>
          <w:szCs w:val="24"/>
          <w:lang w:val="kk-KZ"/>
        </w:rPr>
        <w:t>Индукция  (лат.т. нысанаға  алу)  - ой  қозғалысы  процесінің жекеден ерекше арқылы жалпылыққа өтуі.</w:t>
      </w:r>
    </w:p>
    <w:p w14:paraId="78A2F0D2" w14:textId="77777777" w:rsidR="00DA1642" w:rsidRPr="00DA1642" w:rsidRDefault="00DA1642" w:rsidP="00DA1642">
      <w:pPr>
        <w:jc w:val="both"/>
        <w:rPr>
          <w:sz w:val="24"/>
          <w:szCs w:val="24"/>
          <w:lang w:val="kk-KZ"/>
        </w:rPr>
      </w:pPr>
      <w:r w:rsidRPr="00DA1642">
        <w:rPr>
          <w:sz w:val="24"/>
          <w:szCs w:val="24"/>
          <w:lang w:val="kk-KZ"/>
        </w:rPr>
        <w:t xml:space="preserve">Моделдеу (лат.т.өлшем, норма, үлгі) - оригиналдың аналогын жасау. Оригиналды тану үшін моделді жасау немесе таңдау процесі. Кеңінен жаңа техника, я болмаса, технологиялар жасағанда қолданылады. </w:t>
      </w:r>
    </w:p>
    <w:p w14:paraId="1DFDA51F" w14:textId="77777777" w:rsidR="00DA1642" w:rsidRPr="00DA1642" w:rsidRDefault="00DA1642" w:rsidP="00DA1642">
      <w:pPr>
        <w:jc w:val="both"/>
        <w:rPr>
          <w:sz w:val="24"/>
          <w:szCs w:val="24"/>
          <w:lang w:val="kk-KZ"/>
        </w:rPr>
      </w:pPr>
      <w:r w:rsidRPr="00DA1642">
        <w:rPr>
          <w:sz w:val="24"/>
          <w:szCs w:val="24"/>
          <w:lang w:val="kk-KZ"/>
        </w:rPr>
        <w:t>Идеализация (гр.т.түр, көлеңке) - шындығында бейнесі бар, бірақ күнделікті тіршілікте кездеспейтін объекттерді ойда құрастыру, конструкциялау.</w:t>
      </w:r>
    </w:p>
    <w:p w14:paraId="26B4616B" w14:textId="77777777" w:rsidR="00DA1642" w:rsidRPr="00DA1642" w:rsidRDefault="00DA1642" w:rsidP="00DA1642">
      <w:pPr>
        <w:jc w:val="both"/>
        <w:rPr>
          <w:sz w:val="24"/>
          <w:szCs w:val="24"/>
          <w:lang w:val="kk-KZ"/>
        </w:rPr>
      </w:pPr>
      <w:r w:rsidRPr="00DA1642">
        <w:rPr>
          <w:sz w:val="24"/>
          <w:szCs w:val="24"/>
          <w:lang w:val="kk-KZ"/>
        </w:rPr>
        <w:t xml:space="preserve">Абстракциялау (лат.т. дерексіз, тиянақсыз) – заттардың бірқатар қасиеттерінің ойда дерексізденуі немесе кейбір қасиеттерінің жіктеленуі, бөлініп шығуы. </w:t>
      </w:r>
    </w:p>
    <w:p w14:paraId="710A0076" w14:textId="77777777" w:rsidR="00DA1642" w:rsidRPr="00DA1642" w:rsidRDefault="00DA1642" w:rsidP="00DA1642">
      <w:pPr>
        <w:jc w:val="both"/>
        <w:rPr>
          <w:sz w:val="24"/>
          <w:szCs w:val="24"/>
          <w:lang w:val="kk-KZ"/>
        </w:rPr>
      </w:pPr>
      <w:r w:rsidRPr="00DA1642">
        <w:rPr>
          <w:sz w:val="24"/>
          <w:szCs w:val="24"/>
          <w:lang w:val="kk-KZ"/>
        </w:rPr>
        <w:t>Анализ - зерттеліп жатқан заттың құрамдас бөліктерін ашып, олардың қасиеттерін зерттеу.</w:t>
      </w:r>
    </w:p>
    <w:p w14:paraId="27C0B0B8" w14:textId="77777777" w:rsidR="007F5912" w:rsidRDefault="00DA1642" w:rsidP="00DA1642">
      <w:pPr>
        <w:jc w:val="both"/>
        <w:rPr>
          <w:sz w:val="24"/>
          <w:szCs w:val="24"/>
          <w:lang w:val="kk-KZ"/>
        </w:rPr>
      </w:pPr>
      <w:r w:rsidRPr="00DA1642">
        <w:rPr>
          <w:sz w:val="24"/>
          <w:szCs w:val="24"/>
          <w:lang w:val="kk-KZ"/>
        </w:rPr>
        <w:t>Синтез - заттың зерттелген құрамдас бөліктерін ой арқылы қайта біріктіріп, олардың бір-бірімен байланысын анықтау.</w:t>
      </w:r>
    </w:p>
    <w:p w14:paraId="26485471" w14:textId="77777777" w:rsidR="00DA1642" w:rsidRDefault="00DA1642" w:rsidP="00DA1642">
      <w:pPr>
        <w:jc w:val="both"/>
        <w:rPr>
          <w:sz w:val="24"/>
          <w:szCs w:val="24"/>
          <w:lang w:val="kk-KZ"/>
        </w:rPr>
      </w:pPr>
    </w:p>
    <w:p w14:paraId="3FDC4579" w14:textId="77777777" w:rsidR="00DA1642" w:rsidRDefault="00DA1642" w:rsidP="00DA1642">
      <w:pPr>
        <w:jc w:val="center"/>
        <w:rPr>
          <w:b/>
          <w:sz w:val="24"/>
          <w:szCs w:val="24"/>
          <w:lang w:val="kk-KZ"/>
        </w:rPr>
      </w:pPr>
      <w:r w:rsidRPr="00DA1642">
        <w:rPr>
          <w:b/>
          <w:sz w:val="24"/>
          <w:szCs w:val="24"/>
          <w:lang w:val="kk-KZ"/>
        </w:rPr>
        <w:t>№12 Дәріс. Гносеологиядағы ақиқат мәселесі</w:t>
      </w:r>
    </w:p>
    <w:p w14:paraId="0062054F" w14:textId="77777777" w:rsidR="00DA1642" w:rsidRPr="00DA1642" w:rsidRDefault="00DA1642" w:rsidP="00DA1642">
      <w:pPr>
        <w:jc w:val="both"/>
        <w:rPr>
          <w:b/>
          <w:sz w:val="24"/>
          <w:szCs w:val="24"/>
          <w:lang w:val="kk-KZ"/>
        </w:rPr>
      </w:pPr>
    </w:p>
    <w:p w14:paraId="4B724CB7" w14:textId="77777777" w:rsidR="00A65879" w:rsidRDefault="00A65879" w:rsidP="00A65879">
      <w:pPr>
        <w:ind w:firstLine="708"/>
        <w:jc w:val="both"/>
        <w:rPr>
          <w:sz w:val="24"/>
          <w:szCs w:val="24"/>
          <w:lang w:val="kk-KZ"/>
        </w:rPr>
      </w:pPr>
      <w:r w:rsidRPr="00A65879">
        <w:rPr>
          <w:sz w:val="24"/>
          <w:szCs w:val="24"/>
          <w:lang w:val="kk-KZ"/>
        </w:rPr>
        <w:t>Ақиқат мәселесі, яғни күмәнсіз, шынайы, адекватты (латынша- adaeguatus- теңестірілген) білім мәселесі Ежелгі Грекияда қойылып, пайымдалған. Элеаттар мен софистер әсіресе сезімдік қабылдауға негізделген біздің біліміміз қоршаған орта туралы шынайы мәлімет беріп және оны дұрыс бейнелейтініне күмән келтірген болатын. Платон мәңгі және өзгермейтін идеялар туралы білім ғана мүмкін, ал сезімдік әлем туралы мәлімет, пікірлер жалған деп санады. Аристотеь былай деп жазды: «ажыратылғанды- ажыратылған, байланысқанды - байланысқан деп есептейтін адам шын сөйлейді, ал жалған сөйлейтін адам - заттың нақтылығы туралы кері ойлайтын адам ». Ақиқаттың когерентті (латынша cohaerentia-тіркесу, байланыс) концепциясын жақтаушылар, рационалистер көзқарастарын біржақты қолдай отырып, егер берілген түйін алдыңдағы ақиқат деп есептелген пікірлерден белгілі логикалық ережелерге сәйкес туындайтын болса, дұрыс деп санайды. Ақиқаттың абсолютті және салыстырмалы екі формасы түрінде көрінеді. Абсолюттік ақиқат - ешқандай күмәнсіз, өзгермейтін және мәңгіге бекітілген білім болып табылады. Салыстырмалы және абсолютті ақиқат диалектиканың ерекшелігі, біздің танымымыз қоршаған әлемді дәл және жан - жақты қамтуға ұмтылу үшін, бірақ өз жолында кездесетін қайшылықтарды шешу үшін оған тура жолмен емес, спиралды түрде қозғалуымен және объективті нақтылығы терең бейнелеуімен сипатталады. Ақиқат теориясы бойынша қазіргі логикалық зерттеулер қоршаған әлем туралы біздің біліміміздің дәлдік, толықтық және күменділік деңгейін ықтималдылық теориясымен ықтималдылық логикасы көмегімен анықтауға, дәлелдеуге, «есептеуге» және «өлшеуге» болатынын айқындайды.</w:t>
      </w:r>
    </w:p>
    <w:p w14:paraId="7AF5D7FA" w14:textId="77777777" w:rsidR="00A65879" w:rsidRPr="00A65879" w:rsidRDefault="00A65879" w:rsidP="00A65879">
      <w:pPr>
        <w:ind w:firstLine="708"/>
        <w:jc w:val="both"/>
        <w:rPr>
          <w:sz w:val="24"/>
          <w:szCs w:val="24"/>
          <w:lang w:val="kk-KZ"/>
        </w:rPr>
      </w:pPr>
      <w:r w:rsidRPr="00A65879">
        <w:rPr>
          <w:sz w:val="24"/>
          <w:szCs w:val="24"/>
          <w:lang w:val="kk-KZ"/>
        </w:rPr>
        <w:t xml:space="preserve">Ақиқат </w:t>
      </w:r>
      <w:r w:rsidRPr="00A65879">
        <w:rPr>
          <w:rFonts w:ascii="Cambria Math" w:hAnsi="Cambria Math" w:cs="Cambria Math"/>
          <w:sz w:val="24"/>
          <w:szCs w:val="24"/>
          <w:lang w:val="kk-KZ"/>
        </w:rPr>
        <w:t>‑</w:t>
      </w:r>
      <w:r w:rsidRPr="00A65879">
        <w:rPr>
          <w:sz w:val="24"/>
          <w:szCs w:val="24"/>
          <w:lang w:val="kk-KZ"/>
        </w:rPr>
        <w:t xml:space="preserve"> танымның негізгі мақсаты. Өйткені таным процесіндегі субъектінің белсенділігіне байланысты қалыптасқан жаңа білім зерттеліп отырған объектіге сәйкес келуі немесе келмеуі керек. Осыған орай ғылым мен философияда ақиқат проблемасы күн тәртібіне қойылады. Шын мәнінде, ақиқат дегеніміз субъекті мен объект арасындағы өзара байланыс негізінде жүріп жатқан әлеуметтік тарихи процесс. Ақиқат біреу, ол объективтік. Объективтік ақиқат деп қоғамдық адам түсінігінде, білімдегі субъектіге, адамға, адамзатқа тәуелсіз мазмұнды айтады. Ақиқат өзінің мазмұны жағынан объективті, ал формасы жағынан субъективті. Сонымен ақиқат дегеніміз объективтік пен субективтік диалектикалық бірлігі. Танымның даму барысында белгілі бір объекті жөніндегі біздің біліміміз тереңдей түседі, сөйтіп, оның субъективтік жағы азайып отырады. Білім объектіге дәлірек сәйкес келеді. Дегенмен білімнің объективтік және субъективтік жақтары ылғи бірлікте болады.</w:t>
      </w:r>
    </w:p>
    <w:p w14:paraId="446B95B2" w14:textId="77777777" w:rsidR="00A65879" w:rsidRPr="00A65879" w:rsidRDefault="00A65879" w:rsidP="00A65879">
      <w:pPr>
        <w:ind w:firstLine="708"/>
        <w:jc w:val="both"/>
        <w:rPr>
          <w:sz w:val="24"/>
          <w:szCs w:val="24"/>
          <w:lang w:val="kk-KZ"/>
        </w:rPr>
      </w:pPr>
      <w:r w:rsidRPr="00A65879">
        <w:rPr>
          <w:sz w:val="24"/>
          <w:szCs w:val="24"/>
          <w:lang w:val="kk-KZ"/>
        </w:rPr>
        <w:lastRenderedPageBreak/>
        <w:t>Егер объективтік ақиқат бар болса, онда оны білдіріп отыратын адамның түсінігі сол ақиқатты бірден, толығымен, тұтасынан абсолютті түрде білдіре алмай, тек шамамен салыстырмалы түрде  ғана білдіреді. Бұл жерде салыстырмалы ақиқат пен абсолюттік ақиқаттың арақатынасын көреміз.</w:t>
      </w:r>
    </w:p>
    <w:p w14:paraId="6E5A9B83" w14:textId="77777777" w:rsidR="00A65879" w:rsidRPr="00A65879" w:rsidRDefault="00A65879" w:rsidP="00A65879">
      <w:pPr>
        <w:ind w:firstLine="708"/>
        <w:jc w:val="both"/>
        <w:rPr>
          <w:sz w:val="24"/>
          <w:szCs w:val="24"/>
          <w:lang w:val="kk-KZ"/>
        </w:rPr>
      </w:pPr>
      <w:r w:rsidRPr="00A65879">
        <w:rPr>
          <w:sz w:val="24"/>
          <w:szCs w:val="24"/>
          <w:lang w:val="kk-KZ"/>
        </w:rPr>
        <w:t>Зерттеліп отырған объекті жөніндегі толық емес білімді салыстырмалы ақиқат, ал толық және дәл білімді абсолюттік ақиқат деп атайды. Салыстырмалы ақиқат пен абсолюттік ақиқат әлеуметтік, тарихи процесс ретіндегі объективтік ақиқаттың көрініс сәттері. Объективтік ақиқат салыстырмалы-абсолюттік формада ғана өмір сүреді.</w:t>
      </w:r>
    </w:p>
    <w:p w14:paraId="250CE63B" w14:textId="77777777" w:rsidR="00A65879" w:rsidRPr="00A65879" w:rsidRDefault="00A65879" w:rsidP="00A65879">
      <w:pPr>
        <w:ind w:firstLine="708"/>
        <w:jc w:val="both"/>
        <w:rPr>
          <w:sz w:val="24"/>
          <w:szCs w:val="24"/>
          <w:lang w:val="kk-KZ"/>
        </w:rPr>
      </w:pPr>
      <w:r w:rsidRPr="00A65879">
        <w:rPr>
          <w:sz w:val="24"/>
          <w:szCs w:val="24"/>
          <w:lang w:val="kk-KZ"/>
        </w:rPr>
        <w:t>Абстрактілі ақиқат жоқ, ақиқат барлық жағдайда нақты ақиқаттың нақтылығы объекті жөніндегі барлық түсініктердің, абстракциялардың синтезінде, бірлігінде. «Құбылыстың, шындықтың барлық жақтарының жиынтығы және олардың (өзара) қатынастары осылардан құралады» Қазіргі заманғы идеалистер ақиқаттың ғылымға қарсы бірсыпыра өлшемдерін айтып жүр. Бұлардың қатарына мыналар жатады: Мах пен Авенариус дейтін эмпириокритиктердің «ойды үнемдеу» принципіне үнемі ойланатын болса сол ақиқат қолайлылық пен пайдалылық принципі. А.Пуанкеренің, Э. Леруаның конвенционализм принципі шартты келісімге сай келсе, сол ақиқат пікірлердің ақиқаттығы тек тілдің қалай болса солай таңдап алынған ережелерін сақтаумен ғана байланысты деп есептейтін неопозитивистер де бұл мәселеде, шынына келгенде, конвенционализмнің позициясын ұстайды. Олар сол сияқты тексеру  принципін де ұсынып оны біздің айтқандарымыз бен пікірлеріміздің  сезімдік мәліметтерге, түйсіктерге сәйкес келуі деп түсінеді.</w:t>
      </w:r>
    </w:p>
    <w:p w14:paraId="7AE91FCD" w14:textId="77777777" w:rsidR="007F5912" w:rsidRPr="00A65879" w:rsidRDefault="00A65879" w:rsidP="00A65879">
      <w:pPr>
        <w:ind w:firstLine="708"/>
        <w:jc w:val="both"/>
        <w:rPr>
          <w:sz w:val="24"/>
          <w:szCs w:val="24"/>
          <w:lang w:val="kk-KZ"/>
        </w:rPr>
      </w:pPr>
      <w:r w:rsidRPr="00A65879">
        <w:rPr>
          <w:sz w:val="24"/>
          <w:szCs w:val="24"/>
          <w:lang w:val="kk-KZ"/>
        </w:rPr>
        <w:t>Ақиқаттың өлшемі жөніндегі осы көзқарастың негізгі келістігі мынада: олар образдың   санадан тыс және оған тәуелсіз өмір сүретін объектімен үйлесуі жайында мәселе көтермейді.</w:t>
      </w:r>
      <w:r>
        <w:rPr>
          <w:sz w:val="24"/>
          <w:szCs w:val="24"/>
          <w:lang w:val="kk-KZ"/>
        </w:rPr>
        <w:t xml:space="preserve"> </w:t>
      </w:r>
      <w:r w:rsidRPr="00A65879">
        <w:rPr>
          <w:sz w:val="24"/>
          <w:szCs w:val="24"/>
          <w:lang w:val="kk-KZ"/>
        </w:rPr>
        <w:t>Сонымен, табиғатты және қоғамды танудағы ең басты принцип – адамдардың әлеуметтік қызметінің мәнін ашып, оның сан қилы қасиеттерін, түрлері мен формаларын, қоғамдық қатынастар мен сананың арақатынасын анықтау қажет. Адамның әлеуметтік мәні қанша бай, терең болса, адам қызметі де сонша көп түрлі болып келеді.</w:t>
      </w:r>
    </w:p>
    <w:p w14:paraId="5C75E86B" w14:textId="77777777" w:rsidR="007F5912" w:rsidRDefault="007F5912" w:rsidP="00DA1642">
      <w:pPr>
        <w:ind w:firstLine="708"/>
        <w:jc w:val="both"/>
        <w:rPr>
          <w:b/>
          <w:sz w:val="24"/>
          <w:szCs w:val="24"/>
          <w:lang w:val="kk-KZ"/>
        </w:rPr>
      </w:pPr>
    </w:p>
    <w:p w14:paraId="32622EE8" w14:textId="77777777" w:rsidR="00A65879" w:rsidRDefault="00A65879" w:rsidP="00DA1642">
      <w:pPr>
        <w:ind w:firstLine="708"/>
        <w:jc w:val="both"/>
        <w:rPr>
          <w:b/>
          <w:sz w:val="24"/>
          <w:szCs w:val="24"/>
          <w:lang w:val="kk-KZ"/>
        </w:rPr>
      </w:pPr>
    </w:p>
    <w:p w14:paraId="7BAE528B" w14:textId="77777777" w:rsidR="00A65879" w:rsidRDefault="00A65879" w:rsidP="00A65879">
      <w:pPr>
        <w:ind w:firstLine="708"/>
        <w:jc w:val="center"/>
        <w:rPr>
          <w:b/>
          <w:sz w:val="24"/>
          <w:szCs w:val="24"/>
          <w:lang w:val="kk-KZ"/>
        </w:rPr>
      </w:pPr>
      <w:r w:rsidRPr="00A65879">
        <w:rPr>
          <w:b/>
          <w:sz w:val="24"/>
          <w:szCs w:val="24"/>
          <w:lang w:val="kk-KZ"/>
        </w:rPr>
        <w:t>№13 Дәріс. Тіл және таным.</w:t>
      </w:r>
    </w:p>
    <w:p w14:paraId="69A19DA6" w14:textId="77777777" w:rsidR="00A65879" w:rsidRPr="00A65879" w:rsidRDefault="00A65879" w:rsidP="00A65879">
      <w:pPr>
        <w:ind w:firstLine="708"/>
        <w:jc w:val="both"/>
        <w:rPr>
          <w:sz w:val="24"/>
          <w:szCs w:val="24"/>
          <w:lang w:val="kk-KZ"/>
        </w:rPr>
      </w:pPr>
      <w:r w:rsidRPr="00A65879">
        <w:rPr>
          <w:sz w:val="24"/>
          <w:szCs w:val="24"/>
          <w:lang w:val="kk-KZ"/>
        </w:rPr>
        <w:t>Ойлау және тіл - бір-бірінен өзінің мәні, өздік белгілерімен ерекшеленетін, қоғамдык кызметтің өз ара тығыз байланысты екі түрі. Қазіргі заманда бұл мәселемен әр түрлі ғылым саласындағы ғалымдар айналысуда.</w:t>
      </w:r>
    </w:p>
    <w:p w14:paraId="7829CC95" w14:textId="77777777" w:rsidR="00A65879" w:rsidRPr="00A65879" w:rsidRDefault="00A65879" w:rsidP="00A65879">
      <w:pPr>
        <w:ind w:firstLine="708"/>
        <w:jc w:val="both"/>
        <w:rPr>
          <w:sz w:val="24"/>
          <w:szCs w:val="24"/>
          <w:lang w:val="kk-KZ"/>
        </w:rPr>
      </w:pPr>
      <w:r w:rsidRPr="00A65879">
        <w:rPr>
          <w:sz w:val="24"/>
          <w:szCs w:val="24"/>
          <w:lang w:val="kk-KZ"/>
        </w:rPr>
        <w:t>Ойлау - аса күрделі психикалык үдеріс. Оны зерттеумен бірнеше ғылым айналысады. Тіл дегеніміз - сөздік белгілердің жүйесі. Ал белгі - шындық пен болмысты білдіретін бөлшек. Тіл арқылы ойымызды басқа біреуге жеткіземіз. Ақыл-ой жетістігі болып табылатын, ақиқат, өмірдің бейнелуін қамтамасыз ететін ең жоғарғы таным-түйсік адамға ғана тән жэне ол-сөйлеу актісімен тікелей байланысты форма.</w:t>
      </w:r>
    </w:p>
    <w:p w14:paraId="769A63D1" w14:textId="77777777" w:rsidR="00A65879" w:rsidRPr="00A65879" w:rsidRDefault="00A65879" w:rsidP="00A65879">
      <w:pPr>
        <w:ind w:firstLine="708"/>
        <w:jc w:val="both"/>
        <w:rPr>
          <w:sz w:val="24"/>
          <w:szCs w:val="24"/>
          <w:lang w:val="kk-KZ"/>
        </w:rPr>
      </w:pPr>
      <w:r w:rsidRPr="00A65879">
        <w:rPr>
          <w:sz w:val="24"/>
          <w:szCs w:val="24"/>
          <w:lang w:val="kk-KZ"/>
        </w:rPr>
        <w:t>Қоғам мүшелерінің өзара пікір алысуы тіл арқылы іске асады. Адам өз ойын басқаларға тіл арқылы айтып, не жазып жеткізеді.Тыңдаушы да сөйлеушінің ойын тіл арқылы түсінеді. Ойдың жарыққа шығып, іске асуы, өмір сүруші үшін тілдік материалға негізделуі, сөздер мен сөз тіркестері және сөйлемдер түрінде айтылуы шарт. «Тіл дегеніміз – ойдың тікелей шындығы» (К.Маркс). Ой шындығы тіл арқылы, тілдегі сөздер мен сөйлемдер арқылы көрінеді. Демек, тіл – пікір алысу құралы, ойлаудың қаруы, ойды білдіру құралы.  Тіл мен ойлау өзара байланысты. Дыбыстық тіл де, абстракты ойлау да адамға тән құбылыстар. Біріншіден, тіл де, ойлау да - адам миының туындысы, соның жемісі; екіншіден, тіл де, ойлау да - қоғамдық құбылыстар. Адамның ойы арқылы тілдік бірліктер (сөздер, сөз тіркестері, сөйлемдер) болмыспен (объективті дүниемен) байланысқа түседі. Мұнсыз адамдар бір-бірімен сөйлесе алмаған болар еді. Өйткені тілдік бірліктер болмыстағы заттар мен құбылыстардың аттары. Сондықган да, біз: тіл – ойлаудың құралы, - дейміз.</w:t>
      </w:r>
    </w:p>
    <w:p w14:paraId="1BF43427" w14:textId="77777777" w:rsidR="00A65879" w:rsidRPr="00A65879" w:rsidRDefault="00A65879" w:rsidP="00A65879">
      <w:pPr>
        <w:ind w:firstLine="708"/>
        <w:jc w:val="both"/>
        <w:rPr>
          <w:sz w:val="24"/>
          <w:szCs w:val="24"/>
          <w:lang w:val="kk-KZ"/>
        </w:rPr>
      </w:pPr>
      <w:r w:rsidRPr="00A65879">
        <w:rPr>
          <w:sz w:val="24"/>
          <w:szCs w:val="24"/>
          <w:lang w:val="kk-KZ"/>
        </w:rPr>
        <w:lastRenderedPageBreak/>
        <w:t>Тіл мен ойлаудың өзара байланысы туралы мәселе философияның ғана емес, сонымен бірге тіл білімі мен логиканың және психологияның ең күрделі мәселелерінің бірі болып саналады. Мәселенің күрделілігі ойлаудың табиғаты мен тілдің табиғатының өте-мөте күрделі болуымен байланысты. Дыбыстық тіл де, абстракті ойлау да – адамға тән құбылыстар. Бұл екі құбылыстың екеуі де адамның екі жақты табиғатына сәйкес әрі әлеуметтік, әрі биологиялық жақтарымен сипатталады, осы екеуін бірдей қамтиды. Біріншіден, тілде, ойлау да – адам миының туындысы, соның жемісі, екіншіден, тіл де, ойлау да - әлеуметтік құбылыс, өйткені адамның өзі қоғамдық құбылыс болып саналады. Тілде де, ойлауда да әлеуметтік және индивидуалды-биологиялық жақтар ұштасып, бір-бірімен бірлікте болады. Осы бірліктен тіл мен ойлаудың жалпы ерекшеліі көрінеді.</w:t>
      </w:r>
    </w:p>
    <w:p w14:paraId="02816CF3" w14:textId="77777777" w:rsidR="00A65879" w:rsidRPr="00A65879" w:rsidRDefault="00A65879" w:rsidP="00A65879">
      <w:pPr>
        <w:jc w:val="both"/>
        <w:rPr>
          <w:sz w:val="24"/>
          <w:szCs w:val="24"/>
          <w:lang w:val="kk-KZ"/>
        </w:rPr>
      </w:pPr>
      <w:r w:rsidRPr="00A65879">
        <w:rPr>
          <w:sz w:val="24"/>
          <w:szCs w:val="24"/>
          <w:lang w:val="kk-KZ"/>
        </w:rPr>
        <w:t>Тіл мен oйлаудың байланысы қандай дәрежеде екенін және онын нақты сипатын анықтау — теориялық тіл білімі мен философияда ежелден-ақ әр түрлі пікірлер туғызған. Тіл мен oйлауды бірдей құбылыс (Ф. Э. Шлейермахер, И. Г. Гаман) немесе тілге ерекше мән беріп, оймен өте жакын құбылыс (В. Гумбольдт, Л. Леви-Брюль) деумен бірге, ол екеуінін арасындағы тікелей байланысты жоққа шығарған (Ф. Э. Бенеке) пікірлер орын алған.</w:t>
      </w:r>
    </w:p>
    <w:p w14:paraId="3A3D6345" w14:textId="77777777" w:rsidR="00A65879" w:rsidRDefault="00A65879" w:rsidP="00A65879">
      <w:pPr>
        <w:jc w:val="both"/>
        <w:rPr>
          <w:sz w:val="24"/>
          <w:szCs w:val="24"/>
          <w:lang w:val="kk-KZ"/>
        </w:rPr>
      </w:pPr>
      <w:r w:rsidRPr="00A65879">
        <w:rPr>
          <w:sz w:val="24"/>
          <w:szCs w:val="24"/>
          <w:lang w:val="kk-KZ"/>
        </w:rPr>
        <w:t xml:space="preserve"> Ф. де Соссюр «Тіл және сөйлеу мәселесі» мәселесін  көтереді. Ол тіл мен сөйлеу бір-бірімен байланысты, бірақ бір-бірінен өзгешеліктері бар, екі бөлек дүние. Сөйлеу - тілді қолданудың нәтижесі, ол - индивидуалдық, ал тіл - қоғам мүшелерінің бәріне бірдей дәрежеде міндетті, өзара байланысты таңбалардың жүйесі. Тіл </w:t>
      </w:r>
      <w:r>
        <w:rPr>
          <w:sz w:val="24"/>
          <w:szCs w:val="24"/>
          <w:lang w:val="kk-KZ"/>
        </w:rPr>
        <w:t>- әлеуметтік сипатқа ие дейді.</w:t>
      </w:r>
    </w:p>
    <w:p w14:paraId="6016225D" w14:textId="77777777" w:rsidR="00A65879" w:rsidRDefault="00A65879" w:rsidP="00A65879">
      <w:pPr>
        <w:jc w:val="both"/>
        <w:rPr>
          <w:sz w:val="24"/>
          <w:szCs w:val="24"/>
          <w:lang w:val="kk-KZ"/>
        </w:rPr>
      </w:pPr>
      <w:r>
        <w:rPr>
          <w:sz w:val="24"/>
          <w:szCs w:val="24"/>
          <w:lang w:val="kk-KZ"/>
        </w:rPr>
        <w:tab/>
      </w:r>
      <w:r w:rsidRPr="00A65879">
        <w:rPr>
          <w:sz w:val="24"/>
          <w:szCs w:val="24"/>
          <w:lang w:val="kk-KZ"/>
        </w:rPr>
        <w:t>Тіл мен сөйлеуді ғалымдар кейде бірге алып қарастырса, кейде екеуін екі бөлек құбылыс деп таниды. Мәселен, немістің көрнекті лингвисі Вильгельм фон Гумбольдт пен орыс лингвисі И.Э. Бодуэн де Куртенэ тіл мен сөйлеуді жеке-жеке ажырата келіп, оларды адамның ойы мен қарым-қатынасына байланысты қажеттілікте</w:t>
      </w:r>
      <w:r>
        <w:rPr>
          <w:sz w:val="24"/>
          <w:szCs w:val="24"/>
          <w:lang w:val="kk-KZ"/>
        </w:rPr>
        <w:t>н туған үдеріс деп қарастырады.</w:t>
      </w:r>
    </w:p>
    <w:p w14:paraId="4C312187" w14:textId="77777777" w:rsidR="00A65879" w:rsidRPr="00A65879" w:rsidRDefault="00A65879" w:rsidP="00A65879">
      <w:pPr>
        <w:ind w:firstLine="708"/>
        <w:jc w:val="both"/>
        <w:rPr>
          <w:sz w:val="24"/>
          <w:szCs w:val="24"/>
          <w:lang w:val="kk-KZ"/>
        </w:rPr>
      </w:pPr>
      <w:r w:rsidRPr="00A65879">
        <w:rPr>
          <w:sz w:val="24"/>
          <w:szCs w:val="24"/>
          <w:lang w:val="kk-KZ"/>
        </w:rPr>
        <w:t xml:space="preserve">Тілді диалектика-динамикалық құбылыс ретінде қарастыру, оның қоршаған әлеммен де, адамдық факторлармен де сабақтастығын зерделеу қазіргі қазақ лингвистикасының ұлттық сипатымен қатар, әлемдік лингвистика деңгейіне көтерілер биігін де айқындауға септігін тигізіп келеді. Осыған орай, қазақ тіл білімінің концептуалдық қоры мен әдіснамалық негізі де құнды зерттеулердің дүниеге келуін қамтамасыз етер алғышарттар қатарын құрауда. Қазақ топырағында қалыптасып, ғылымдар тоғысында шешімін тауып келе жатқан тілтаным теориясының ғылыми негізде дәйектелуі де сол үзілмес байланыстың белгісі болып табылады. Тіл табиғатын адам болмысымен, оның қимыл-әрекетімен ұштастыра талдаған қазақ тілшілерінің тіл мен таным ұғымдарына назар аударуын, олардың тоғысуынан бастау алатын ережелерге мән беруін де заңды сабақтастықтың нәтижесі деп бағалаған дұрыс, өйткені шынайы өмірді қабылдау, оның қыр-сырын ой таразысынан өткізе пайымдау, соның салдарынан жинақталар ақпараттар мен мәліметтерді жадыда сақталар қор ретінде жүйелеу – барлығы тілдік бірліктердің болмысын ішкі және сыртқы әсерлер тұрғысынан талдауға мүмкіндік береді. Сөйтіп, құрылымдық принциптер логикалық және танымдық қағидаларға ұласып, тіл ғылымының өрісі кеңейте түспек. Бұл күні қазақ тіл білімінің танымдық бағытын зерделеу, оның себеп-салдарын айғақтау, ғылыми-теориялық ұстанымдары мен ұғымдық бірліктерін жүйелеу әрі когнитивтік парадигма негіздерін анықтау өзекті тілдік мәселелер ретінде күн тәртібіне еніп келеді. Қазақ лингвистикасының тарихын тілтаным теориясының қалыптасуымен байланыстыру, соның негізінде жекеленген тұлғалардың тілтанымдық тұжырымдарымен танысу, сол арқылы қазақ халқының төл қазынасын құрайтын құндылықтарына зер салу, оларды зерттеу нысанына қарай арнайы бағыттарға топтап қарастыру – барлығы дерлік қазақ тіл біліміндегі когнитивтік ұстанымдардың бастамасын зерделеуге, олардың негізін әлемдік қордың бір бөлшегі есебінде бағалауға көмектеседі, яғни қазақ тіл білімінің тарихи негізінен бастау алатын тілтаным теориясы уақыт сұранысынан туындай келіп, қазіргі жалпы лингвистиканың өзекті мәселесіне айналғаны көпшілікке мәлім.Адамзат тіршілігінің ең басты құралы деп танылатын тіл болмысына зер салу, сөз мағынасын </w:t>
      </w:r>
      <w:r w:rsidRPr="00A65879">
        <w:rPr>
          <w:sz w:val="24"/>
          <w:szCs w:val="24"/>
          <w:lang w:val="kk-KZ"/>
        </w:rPr>
        <w:lastRenderedPageBreak/>
        <w:t>халықтық таным тұңғиығынан өрбіту, тіл тарихын адамның қабылдау, пайымдау, ойлау тарихымен ұштастыру, дәстүр мен жаңашылдық үдерістерін танымның динамикалық табиғатымен үйлестіру, сол арқылы универсалды, яғни барша жұртқа ортақ ұстанымдарға қол жеткізу қазақ тілінің өрісін кеңейтуге, өркениетті мемлекеттің қоғамдық-әлеуметтік мүмкіндігін арттыруға әсер етері хақ. Демек, бүгінгі тіл ғылымының атқарар қызметі де, жол бастар соқпағы да айрықша. Оны ұсынылып отырылған тілтанымдық тұжырымдар, бір жүйеге келтірілген универсалды принциптер, топталып берілген когнитивтік ұғымдар мен бағыттар парадигмасы, сөзсіз, дәйектей түседі.</w:t>
      </w:r>
    </w:p>
    <w:p w14:paraId="13E0066C" w14:textId="77777777" w:rsidR="00A65879" w:rsidRPr="00A65879" w:rsidRDefault="00A65879" w:rsidP="00A65879">
      <w:pPr>
        <w:ind w:firstLine="708"/>
        <w:jc w:val="both"/>
        <w:rPr>
          <w:sz w:val="24"/>
          <w:szCs w:val="24"/>
          <w:lang w:val="kk-KZ"/>
        </w:rPr>
      </w:pPr>
      <w:r w:rsidRPr="00A65879">
        <w:rPr>
          <w:sz w:val="24"/>
          <w:szCs w:val="24"/>
          <w:lang w:val="kk-KZ"/>
        </w:rPr>
        <w:t>Таным негіздерін, оның өзге құбылыстармен байланысын зерттейтін ғылымның өзі әр түрлі салаларға жіктелетіндіктен, аталмыш ұғымның аясы да ғылыми тұрғыдан әркелкі түсіндіріліп келеді. Когнитивтік лингвистика – ғаламның тілдік бейнесінің концепциялары тұрғысынан тіл білімін жүйелеу мен құрудың құралы. Когнитивтік қызметтен тілдің танымдық, затдеректік (денотаттық), референция қызметтері бірге танылады. Когнитивизмнің басты зерттеу нысанасы – адамзаттық когниция. Когниция – бұл танымның өзгеше сипаты, ол адамды қоршаған шынайы болмыс туралы жан-жақты мәлімет беретін, сезім, қиял, қабылдау, ақыл-парасат сияқты әрекеттермен бірлікте дамитын құбылыс ретінде айқындалады. Демек адамның когнитивтік әлемі оның ойлау әрекеті мен тәжірибесі арқылы анықталады.</w:t>
      </w:r>
    </w:p>
    <w:p w14:paraId="14631090" w14:textId="77777777" w:rsidR="00A65879" w:rsidRDefault="00A65879" w:rsidP="00A65879">
      <w:pPr>
        <w:ind w:firstLine="708"/>
        <w:jc w:val="both"/>
        <w:rPr>
          <w:sz w:val="24"/>
          <w:szCs w:val="24"/>
          <w:lang w:val="kk-KZ"/>
        </w:rPr>
      </w:pPr>
      <w:r w:rsidRPr="00A65879">
        <w:rPr>
          <w:sz w:val="24"/>
          <w:szCs w:val="24"/>
          <w:lang w:val="kk-KZ"/>
        </w:rPr>
        <w:t>Когнитивті терминдер сөздігінде танымдық тіл ғылымында адамзат тілін жалпы хабарды ұсынуға, оны бір күйден екінші күйге ауыстыруға мүмкіндік беретін таңбалар жүйесі, таным механизмі әрі құралы ретінде қарастыратын лингвистика саласы деген анықтама берілген. Психолингвистикамен тығыз байланыста бола отырып, когнитивті лингвистика сана, қабылдау, сыртқы ортамен үздіксіз қатынаста болу, тану, бақылау, пайымдау секілді проблемаларды ұғым, семантика тұрғысынан талдап көрсетуге бағытталады.</w:t>
      </w:r>
    </w:p>
    <w:p w14:paraId="377F280C" w14:textId="77777777" w:rsidR="00A65879" w:rsidRDefault="00A65879" w:rsidP="00A65879">
      <w:pPr>
        <w:ind w:firstLine="708"/>
        <w:jc w:val="both"/>
        <w:rPr>
          <w:sz w:val="24"/>
          <w:szCs w:val="24"/>
          <w:lang w:val="kk-KZ"/>
        </w:rPr>
      </w:pPr>
    </w:p>
    <w:p w14:paraId="243035FE" w14:textId="77777777" w:rsidR="00A65879" w:rsidRDefault="00DE2D9A" w:rsidP="00DE2D9A">
      <w:pPr>
        <w:ind w:firstLine="708"/>
        <w:jc w:val="center"/>
        <w:rPr>
          <w:b/>
          <w:sz w:val="24"/>
          <w:szCs w:val="24"/>
          <w:lang w:val="kk-KZ"/>
        </w:rPr>
      </w:pPr>
      <w:r w:rsidRPr="00DE2D9A">
        <w:rPr>
          <w:b/>
          <w:sz w:val="24"/>
          <w:szCs w:val="24"/>
          <w:lang w:val="kk-KZ"/>
        </w:rPr>
        <w:t>№14,15 Дәріс. Ғылыми таным және оның  ерекшеліктері.</w:t>
      </w:r>
    </w:p>
    <w:p w14:paraId="68941EBF" w14:textId="77777777" w:rsidR="00DE2D9A" w:rsidRDefault="00DE2D9A" w:rsidP="00DE2D9A">
      <w:pPr>
        <w:ind w:firstLine="708"/>
        <w:jc w:val="center"/>
        <w:rPr>
          <w:b/>
          <w:sz w:val="24"/>
          <w:szCs w:val="24"/>
          <w:lang w:val="kk-KZ"/>
        </w:rPr>
      </w:pPr>
    </w:p>
    <w:p w14:paraId="156C7E8C" w14:textId="77777777" w:rsidR="00DE2D9A" w:rsidRPr="00DE2D9A" w:rsidRDefault="00DE2D9A" w:rsidP="00DE2D9A">
      <w:pPr>
        <w:ind w:firstLine="708"/>
        <w:jc w:val="both"/>
        <w:rPr>
          <w:sz w:val="24"/>
          <w:szCs w:val="24"/>
          <w:lang w:val="kk-KZ"/>
        </w:rPr>
      </w:pPr>
      <w:r w:rsidRPr="00DE2D9A">
        <w:rPr>
          <w:sz w:val="24"/>
          <w:szCs w:val="24"/>
          <w:lang w:val="kk-KZ"/>
        </w:rPr>
        <w:t>Кез келген ғылыми әдіс белгілі бір теория негізінде құрастырылады әрі,  қажетті алғышарты болып табылады. Қандай да бір әдістің тиімділігі, күші методологияға «сыйымды» теорияның мазмұндылығымен, тереңдігімен, фундаменталдылығымен байланысты. Өз кезегінде әдіс ғылымды одан әрі дамыту, теориялық білімді жүйе ретінде тереңдету және өрістету, оны материалдандыру, тәжірибеде объективтендіру үшін қолданылады.</w:t>
      </w:r>
    </w:p>
    <w:p w14:paraId="7E3F8FAE" w14:textId="77777777" w:rsidR="00DE2D9A" w:rsidRPr="00DE2D9A" w:rsidRDefault="00DE2D9A" w:rsidP="00DE2D9A">
      <w:pPr>
        <w:ind w:firstLine="708"/>
        <w:jc w:val="both"/>
        <w:rPr>
          <w:sz w:val="24"/>
          <w:szCs w:val="24"/>
          <w:lang w:val="kk-KZ"/>
        </w:rPr>
      </w:pPr>
      <w:r w:rsidRPr="00DE2D9A">
        <w:rPr>
          <w:sz w:val="24"/>
          <w:szCs w:val="24"/>
          <w:lang w:val="kk-KZ"/>
        </w:rPr>
        <w:t>Осылайша, теория мен әдіс ұқсас және әртүрлі болады. Олардың ұқсастығы, олар өзара байланысты. Оның өзара іс-қимылында бірыңғай бола отырып, теория мен әдіс бір-бірінен қатаң бөлінген емес, сонымен бірге тікелей бірлікте емес. Олар өзара байланысады, өзара айналады: теория шындықты көрсете отырып, әдіске одан туындайтын қағидаттарды, ережелерді, тәсілдерді әзірлеу, тұжырымдау арқылы өзгереді, олар теорияға қайтарылады, өйткені оларды қажетті заңдар бойынша қоршаған ортаны тану және өзгерту барысында ұйғарым ретінде қолданады.</w:t>
      </w:r>
    </w:p>
    <w:p w14:paraId="677809B5" w14:textId="77777777" w:rsidR="00DE2D9A" w:rsidRPr="00DE2D9A" w:rsidRDefault="00DE2D9A" w:rsidP="00DE2D9A">
      <w:pPr>
        <w:ind w:firstLine="708"/>
        <w:jc w:val="both"/>
        <w:rPr>
          <w:sz w:val="24"/>
          <w:szCs w:val="24"/>
          <w:lang w:val="kk-KZ"/>
        </w:rPr>
      </w:pPr>
      <w:r w:rsidRPr="00DE2D9A">
        <w:rPr>
          <w:sz w:val="24"/>
          <w:szCs w:val="24"/>
          <w:lang w:val="kk-KZ"/>
        </w:rPr>
        <w:t>Ғылыми әдістің сипатты белгілері: объективтілік, дамыту, эвристикалық, қажеттілік, нақтылық.</w:t>
      </w:r>
    </w:p>
    <w:p w14:paraId="03195C91" w14:textId="77777777" w:rsidR="00DE2D9A" w:rsidRPr="00DE2D9A" w:rsidRDefault="00DE2D9A" w:rsidP="00DE2D9A">
      <w:pPr>
        <w:ind w:firstLine="708"/>
        <w:jc w:val="both"/>
        <w:rPr>
          <w:sz w:val="24"/>
          <w:szCs w:val="24"/>
          <w:lang w:val="kk-KZ"/>
        </w:rPr>
      </w:pPr>
      <w:r w:rsidRPr="00DE2D9A">
        <w:rPr>
          <w:sz w:val="24"/>
          <w:szCs w:val="24"/>
          <w:lang w:val="kk-KZ"/>
        </w:rPr>
        <w:t xml:space="preserve">Адам қызметінің алуан түрлілігі әртүрлі негіздер бойынша жіктелуі мүмкін әдістердің алуан түрлілігін тудырады. Ғылымның әдістеріне келер болсақ, оларды топтарға бөлу үшін  бірнеше негіз  болуы мүмкін. Осылайша, ғылыми таным процесінде рөлі мен орнына байланысты формальды және мазмұнды, эмпирикалық және теориялық, іргелі және қолданбалы әдістерді, зерттеу және баяндау әдістерін және т.б. бөліп көрсетуге болады. Ғылым зерттейтін объектілердің мазмұны әлеуметтік-гуманитарлық ғылымдар әдістерінің жаратылыстану әдістерінің айырмашылықтарына арналған өлшем болып табылады. Өз кезегінде жаратылыстану ғылымдарының әдістері жансыз табиғатты зерттеу әдістеріне және тірі табиғатты зерттеу әдістеріне және т.б. бөлінеді. Сонымен қатар, сапалық және </w:t>
      </w:r>
      <w:r w:rsidRPr="00DE2D9A">
        <w:rPr>
          <w:sz w:val="24"/>
          <w:szCs w:val="24"/>
          <w:lang w:val="kk-KZ"/>
        </w:rPr>
        <w:lastRenderedPageBreak/>
        <w:t>сандық әдістерді, бір мәнді детерминистік және ықтималдық әдістерді, тікелей және жанама тану әдістерін, өзіндік және туынды әдістерді және т. б. бөліп көрсетеді.</w:t>
      </w:r>
    </w:p>
    <w:p w14:paraId="7F00EB28" w14:textId="77777777" w:rsidR="00DE2D9A" w:rsidRPr="00DE2D9A" w:rsidRDefault="00DE2D9A" w:rsidP="00DE2D9A">
      <w:pPr>
        <w:ind w:firstLine="708"/>
        <w:jc w:val="both"/>
        <w:rPr>
          <w:sz w:val="24"/>
          <w:szCs w:val="24"/>
          <w:lang w:val="kk-KZ"/>
        </w:rPr>
      </w:pPr>
      <w:r w:rsidRPr="00DE2D9A">
        <w:rPr>
          <w:sz w:val="24"/>
          <w:szCs w:val="24"/>
          <w:lang w:val="kk-KZ"/>
        </w:rPr>
        <w:t>Қазіргі заманғы ғылымда әдіснамалық білімнің көп деңгейлі тұжырымдамасы қолданылады. Бұл тұрғыда ғылыми танымның барлық әдістері келесі негізгі топтарға бөлінуі мүмкін:</w:t>
      </w:r>
    </w:p>
    <w:p w14:paraId="614A5E7C" w14:textId="77777777" w:rsidR="00DE2D9A" w:rsidRPr="00DE2D9A" w:rsidRDefault="00DE2D9A" w:rsidP="00DE2D9A">
      <w:pPr>
        <w:jc w:val="both"/>
        <w:rPr>
          <w:sz w:val="24"/>
          <w:szCs w:val="24"/>
          <w:lang w:val="kk-KZ"/>
        </w:rPr>
      </w:pPr>
      <w:r w:rsidRPr="00DE2D9A">
        <w:rPr>
          <w:sz w:val="24"/>
          <w:szCs w:val="24"/>
          <w:lang w:val="kk-KZ"/>
        </w:rPr>
        <w:t>1)</w:t>
      </w:r>
      <w:r w:rsidRPr="00DE2D9A">
        <w:rPr>
          <w:sz w:val="24"/>
          <w:szCs w:val="24"/>
          <w:lang w:val="kk-KZ"/>
        </w:rPr>
        <w:tab/>
        <w:t>философиялық әдістер, олардың ішінде ең көне диалектикалық және метафизикалық әдістер болып табылады. Әрбір философиялық концепцияның әдіснамалық функциясы, ойлау қызметінің өзіндік тәсілі болып табылады.</w:t>
      </w:r>
    </w:p>
    <w:p w14:paraId="7D179CAD" w14:textId="77777777" w:rsidR="00DE2D9A" w:rsidRPr="00DE2D9A" w:rsidRDefault="00DE2D9A" w:rsidP="00DE2D9A">
      <w:pPr>
        <w:jc w:val="both"/>
        <w:rPr>
          <w:sz w:val="24"/>
          <w:szCs w:val="24"/>
          <w:lang w:val="kk-KZ"/>
        </w:rPr>
      </w:pPr>
      <w:r w:rsidRPr="00DE2D9A">
        <w:rPr>
          <w:sz w:val="24"/>
          <w:szCs w:val="24"/>
          <w:lang w:val="kk-KZ"/>
        </w:rPr>
        <w:t>2)</w:t>
      </w:r>
      <w:r w:rsidRPr="00DE2D9A">
        <w:rPr>
          <w:sz w:val="24"/>
          <w:szCs w:val="24"/>
          <w:lang w:val="kk-KZ"/>
        </w:rPr>
        <w:tab/>
        <w:t xml:space="preserve"> қазіргі ғылымда кең даму мен қолдануға ие болған жалпы ғылыми тәсілдер мен зерттеу әдістері бар.  Олар философия мен арнайы ғылымның іргелі теориялық-әдіснамалық ережелері арасындағы аралық методология ретінде әрекет етеді. Жалпы ғылыми ұғымдарға «ақпарат», «модель», «құрылым», «функция», «жүйе», «элемент» және т.б. ұғымдар жатады.</w:t>
      </w:r>
    </w:p>
    <w:p w14:paraId="0DE28CB1" w14:textId="77777777" w:rsidR="00DE2D9A" w:rsidRPr="00DE2D9A" w:rsidRDefault="00DE2D9A" w:rsidP="00DE2D9A">
      <w:pPr>
        <w:jc w:val="both"/>
        <w:rPr>
          <w:sz w:val="24"/>
          <w:szCs w:val="24"/>
          <w:lang w:val="kk-KZ"/>
        </w:rPr>
      </w:pPr>
      <w:r w:rsidRPr="00DE2D9A">
        <w:rPr>
          <w:sz w:val="24"/>
          <w:szCs w:val="24"/>
          <w:lang w:val="kk-KZ"/>
        </w:rPr>
        <w:t>Әдіс – ең кең мағынасында-«бір нәрсеге жол табу» дегенді білдіреді.  Әдіс -субъектінің кез-келген формасындағы қызмет тәсілі болып табылады.</w:t>
      </w:r>
    </w:p>
    <w:p w14:paraId="473C0EE2" w14:textId="77777777" w:rsidR="00DE2D9A" w:rsidRPr="00DE2D9A" w:rsidRDefault="00DE2D9A" w:rsidP="00DE2D9A">
      <w:pPr>
        <w:jc w:val="both"/>
        <w:rPr>
          <w:sz w:val="24"/>
          <w:szCs w:val="24"/>
          <w:lang w:val="kk-KZ"/>
        </w:rPr>
      </w:pPr>
      <w:r w:rsidRPr="00DE2D9A">
        <w:rPr>
          <w:sz w:val="24"/>
          <w:szCs w:val="24"/>
          <w:lang w:val="kk-KZ"/>
        </w:rPr>
        <w:t xml:space="preserve"> </w:t>
      </w:r>
      <w:r w:rsidRPr="00DE2D9A">
        <w:rPr>
          <w:sz w:val="24"/>
          <w:szCs w:val="24"/>
          <w:lang w:val="kk-KZ"/>
        </w:rPr>
        <w:tab/>
        <w:t>«Әдіснама»  ұғымы екі негізгі мәнге ие:</w:t>
      </w:r>
    </w:p>
    <w:p w14:paraId="6613D0DC" w14:textId="77777777" w:rsidR="00DE2D9A" w:rsidRPr="00DE2D9A" w:rsidRDefault="00DE2D9A" w:rsidP="00DE2D9A">
      <w:pPr>
        <w:jc w:val="both"/>
        <w:rPr>
          <w:sz w:val="24"/>
          <w:szCs w:val="24"/>
          <w:lang w:val="kk-KZ"/>
        </w:rPr>
      </w:pPr>
      <w:r w:rsidRPr="00DE2D9A">
        <w:rPr>
          <w:sz w:val="24"/>
          <w:szCs w:val="24"/>
          <w:lang w:val="kk-KZ"/>
        </w:rPr>
        <w:t>-қандай да бір қызмет саласында қолданылатын белгілі бір тәсілдер мен тәсілдер жүйесі (ғылым, саясат, өнер);</w:t>
      </w:r>
    </w:p>
    <w:p w14:paraId="2140832E" w14:textId="77777777" w:rsidR="00DE2D9A" w:rsidRPr="00DE2D9A" w:rsidRDefault="00DE2D9A" w:rsidP="00DE2D9A">
      <w:pPr>
        <w:jc w:val="both"/>
        <w:rPr>
          <w:sz w:val="24"/>
          <w:szCs w:val="24"/>
          <w:lang w:val="kk-KZ"/>
        </w:rPr>
      </w:pPr>
      <w:r w:rsidRPr="00DE2D9A">
        <w:rPr>
          <w:sz w:val="24"/>
          <w:szCs w:val="24"/>
          <w:lang w:val="kk-KZ"/>
        </w:rPr>
        <w:t>- жүйе туралы ілім, әдістің жалпы теориясы, әрекеттегі теория.</w:t>
      </w:r>
    </w:p>
    <w:p w14:paraId="42F54DD5" w14:textId="77777777" w:rsidR="00DE2D9A" w:rsidRPr="00DE2D9A" w:rsidRDefault="00DE2D9A" w:rsidP="00DE2D9A">
      <w:pPr>
        <w:jc w:val="both"/>
        <w:rPr>
          <w:sz w:val="24"/>
          <w:szCs w:val="24"/>
          <w:lang w:val="kk-KZ"/>
        </w:rPr>
      </w:pPr>
      <w:r w:rsidRPr="00DE2D9A">
        <w:rPr>
          <w:sz w:val="24"/>
          <w:szCs w:val="24"/>
          <w:lang w:val="kk-KZ"/>
        </w:rPr>
        <w:t>Әдістің негізгі функциясы - белгілі бір объектіні тану немесе практикалық түрлендіру процесін ішкі ұйымдастыру және реттеу болып табылады.</w:t>
      </w:r>
    </w:p>
    <w:p w14:paraId="57B7C137" w14:textId="77777777" w:rsidR="00DE2D9A" w:rsidRPr="00DE2D9A" w:rsidRDefault="00DE2D9A" w:rsidP="00DE2D9A">
      <w:pPr>
        <w:ind w:firstLine="708"/>
        <w:jc w:val="both"/>
        <w:rPr>
          <w:sz w:val="24"/>
          <w:szCs w:val="24"/>
          <w:lang w:val="kk-KZ"/>
        </w:rPr>
      </w:pPr>
      <w:r w:rsidRPr="00DE2D9A">
        <w:rPr>
          <w:sz w:val="24"/>
          <w:szCs w:val="24"/>
          <w:lang w:val="kk-KZ"/>
        </w:rPr>
        <w:t>Сондықтан, әдіс белгілі бір ережелердің, тәсілдердің, таным және іс-әрекет нормаларының жиынтығына негізделеді. Әдіс-бұл нақты міндетті шешуде, белгілі бір қызмет саласында белгілі бір нәтижеге қол жеткізуде бағдарлануы тиіс  қағидаттар, талаптар жүйесі. Ол шындықты іздейді, күш пен уақытты үнемдеуге,  егер дұрыс болса, қысқа жолмен мақсатқа жетуге мүмкіндік береді.</w:t>
      </w:r>
    </w:p>
    <w:p w14:paraId="3F7C36D8" w14:textId="77777777" w:rsidR="00DE2D9A" w:rsidRPr="00DE2D9A" w:rsidRDefault="00DE2D9A" w:rsidP="00DE2D9A">
      <w:pPr>
        <w:ind w:firstLine="708"/>
        <w:jc w:val="both"/>
        <w:rPr>
          <w:sz w:val="24"/>
          <w:szCs w:val="24"/>
          <w:lang w:val="kk-KZ"/>
        </w:rPr>
      </w:pPr>
      <w:r w:rsidRPr="00DE2D9A">
        <w:rPr>
          <w:sz w:val="24"/>
          <w:szCs w:val="24"/>
          <w:lang w:val="kk-KZ"/>
        </w:rPr>
        <w:t>Әрбір әдіс маңызды және қажетті болып табылады. Алайда,бұл тұрғыда шектен шығуға болмайды:</w:t>
      </w:r>
    </w:p>
    <w:p w14:paraId="1B50CA79" w14:textId="77777777" w:rsidR="00DE2D9A" w:rsidRPr="00DE2D9A" w:rsidRDefault="00DE2D9A" w:rsidP="00DE2D9A">
      <w:pPr>
        <w:jc w:val="both"/>
        <w:rPr>
          <w:sz w:val="24"/>
          <w:szCs w:val="24"/>
          <w:lang w:val="kk-KZ"/>
        </w:rPr>
      </w:pPr>
      <w:r w:rsidRPr="00DE2D9A">
        <w:rPr>
          <w:sz w:val="24"/>
          <w:szCs w:val="24"/>
          <w:lang w:val="kk-KZ"/>
        </w:rPr>
        <w:t>-әдіс пен әдіснамалық мәселелерді жете бағаламау, мұның бәрін болмашы іс деп есептей отырып, нағыз жұмыстан, шынайы ғылымнан алшақтататын  (әдіснамалық негативизм);</w:t>
      </w:r>
    </w:p>
    <w:p w14:paraId="05743ACF" w14:textId="77777777" w:rsidR="00DE2D9A" w:rsidRPr="00DE2D9A" w:rsidRDefault="00DE2D9A" w:rsidP="00DE2D9A">
      <w:pPr>
        <w:jc w:val="both"/>
        <w:rPr>
          <w:sz w:val="24"/>
          <w:szCs w:val="24"/>
          <w:lang w:val="kk-KZ"/>
        </w:rPr>
      </w:pPr>
      <w:r w:rsidRPr="00DE2D9A">
        <w:rPr>
          <w:sz w:val="24"/>
          <w:szCs w:val="24"/>
          <w:lang w:val="kk-KZ"/>
        </w:rPr>
        <w:t xml:space="preserve"> -әдісті қолдану керек нәрсеге қарағанда оны аса маңызды деп санап,  барлық мәселеге қатысты қолдану, әдісті белгілі бір «әмбебап тәсілге» айналдырады әрі, ғылыми ашудың қарапайым және қол жетімді құралы секілді қолдануға мүмкіндік береді (әдіснамалық эйфория).</w:t>
      </w:r>
    </w:p>
    <w:p w14:paraId="5700C92D" w14:textId="77777777" w:rsidR="00DE2D9A" w:rsidRPr="00DE2D9A" w:rsidRDefault="00DE2D9A" w:rsidP="00DE2D9A">
      <w:pPr>
        <w:ind w:firstLine="708"/>
        <w:jc w:val="both"/>
        <w:rPr>
          <w:sz w:val="24"/>
          <w:szCs w:val="24"/>
          <w:lang w:val="kk-KZ"/>
        </w:rPr>
      </w:pPr>
      <w:r w:rsidRPr="00DE2D9A">
        <w:rPr>
          <w:sz w:val="24"/>
          <w:szCs w:val="24"/>
          <w:lang w:val="kk-KZ"/>
        </w:rPr>
        <w:t>Методология  әдістің жалпы теориясы ретінде философияда, ғылымда және адамдар қызметінің басқа да нысандарында ашылған әдістерді, құралдар мен тәсілдерді жинақтау және әзірлеу қажеттілігіне байланысты қалыптасты.  Методологиялар арасындағы өзара әрекеттесу, бір жағынан  философиямен, екінші жағынан  логикамен байланысады.</w:t>
      </w:r>
    </w:p>
    <w:p w14:paraId="5432A31B" w14:textId="77777777" w:rsidR="00DE2D9A" w:rsidRPr="00DE2D9A" w:rsidRDefault="00DE2D9A" w:rsidP="00DE2D9A">
      <w:pPr>
        <w:jc w:val="both"/>
        <w:rPr>
          <w:sz w:val="24"/>
          <w:szCs w:val="24"/>
          <w:lang w:val="kk-KZ"/>
        </w:rPr>
      </w:pPr>
      <w:r w:rsidRPr="00DE2D9A">
        <w:rPr>
          <w:sz w:val="24"/>
          <w:szCs w:val="24"/>
          <w:lang w:val="kk-KZ"/>
        </w:rPr>
        <w:t xml:space="preserve">Ежелгі технологиялардың бастапқылары  алғашқы адамның қалыптасу кезеңіне жатады. Адам алдымен қарапайым еңбек құралдарын жасауды үйренді,алғашқы тұрғын үй салуды бастады, кейіннен өнермен айналыса бастады. Техника-бұл табиғатты басқаруға бағытталған білімді адамның іс-әрекетінің жиынтығы; </w:t>
      </w:r>
    </w:p>
    <w:p w14:paraId="35A821E5" w14:textId="77777777" w:rsidR="00DE2D9A" w:rsidRPr="00DE2D9A" w:rsidRDefault="00DE2D9A" w:rsidP="00DE2D9A">
      <w:pPr>
        <w:ind w:firstLine="708"/>
        <w:jc w:val="both"/>
        <w:rPr>
          <w:sz w:val="24"/>
          <w:szCs w:val="24"/>
          <w:lang w:val="kk-KZ"/>
        </w:rPr>
      </w:pPr>
      <w:r w:rsidRPr="00DE2D9A">
        <w:rPr>
          <w:sz w:val="24"/>
          <w:szCs w:val="24"/>
          <w:lang w:val="kk-KZ"/>
        </w:rPr>
        <w:t xml:space="preserve">Олардың мақсаты-адам өміріне мұқтаждық ауыртпалығынан арылуға және қоршаған ортаны өзіне ыңғайлы етіп өзгертуге қажетті түрін табуға мүмкіндік беретін бейнені құрастыру болып табылады. </w:t>
      </w:r>
    </w:p>
    <w:p w14:paraId="0E2914ED" w14:textId="77777777" w:rsidR="00DE2D9A" w:rsidRPr="00DE2D9A" w:rsidRDefault="00DE2D9A" w:rsidP="00DE2D9A">
      <w:pPr>
        <w:ind w:firstLine="708"/>
        <w:jc w:val="both"/>
        <w:rPr>
          <w:sz w:val="24"/>
          <w:szCs w:val="24"/>
          <w:lang w:val="kk-KZ"/>
        </w:rPr>
      </w:pPr>
      <w:r w:rsidRPr="00DE2D9A">
        <w:rPr>
          <w:sz w:val="24"/>
          <w:szCs w:val="24"/>
          <w:lang w:val="kk-KZ"/>
        </w:rPr>
        <w:t>«Технология» ұғымы қандай да бір іс-әрекеттің тәсілдері, дағдылары ретінде анықталады. Бұл технология өндіріс деңгейін анықтайды. Техника ғылымнан жоғары болып табылады. Өйткені ол алғашқы адамдармен бірге екі миллион жыл бұрын пайда болды және ұзақ уақыт өз бетінше дамыды.</w:t>
      </w:r>
    </w:p>
    <w:p w14:paraId="59148D8E" w14:textId="77777777" w:rsidR="00DE2D9A" w:rsidRPr="00DE2D9A" w:rsidRDefault="00DE2D9A" w:rsidP="00DE2D9A">
      <w:pPr>
        <w:ind w:firstLine="708"/>
        <w:jc w:val="both"/>
        <w:rPr>
          <w:sz w:val="24"/>
          <w:szCs w:val="24"/>
          <w:lang w:val="kk-KZ"/>
        </w:rPr>
      </w:pPr>
      <w:r w:rsidRPr="00DE2D9A">
        <w:rPr>
          <w:sz w:val="24"/>
          <w:szCs w:val="24"/>
          <w:lang w:val="kk-KZ"/>
        </w:rPr>
        <w:t xml:space="preserve">Техника философиясы  жалпы заңдылықтарды, техниканың тарихи даму үрдістерін, тұтас мәдени-тарихи құбылыс ретінде қызмет етуін, өзінің техникалық қызмет түрлерінің </w:t>
      </w:r>
      <w:r w:rsidRPr="00DE2D9A">
        <w:rPr>
          <w:sz w:val="24"/>
          <w:szCs w:val="24"/>
          <w:lang w:val="kk-KZ"/>
        </w:rPr>
        <w:lastRenderedPageBreak/>
        <w:t>нақты көріністеріндегі алуан түрлілігін зерттейді. Оның құралдары ретінде субъект және қоршаған ортаның белгілі бір бірлігі іске асырылады.</w:t>
      </w:r>
    </w:p>
    <w:p w14:paraId="0487690A" w14:textId="77777777" w:rsidR="00DE2D9A" w:rsidRPr="00DE2D9A" w:rsidRDefault="00DE2D9A" w:rsidP="00DE2D9A">
      <w:pPr>
        <w:ind w:firstLine="708"/>
        <w:jc w:val="both"/>
        <w:rPr>
          <w:sz w:val="24"/>
          <w:szCs w:val="24"/>
          <w:lang w:val="kk-KZ"/>
        </w:rPr>
      </w:pPr>
      <w:r w:rsidRPr="00DE2D9A">
        <w:rPr>
          <w:sz w:val="24"/>
          <w:szCs w:val="24"/>
          <w:lang w:val="kk-KZ"/>
        </w:rPr>
        <w:t>Осылайша, техника философиясы біріншіден, жалпы техника феноменін зерттейді, екіншіден, оның имманентті дамуын ғана емес, сонымен қатар жалпы қоғамдық дамудағы орнын, үшіншіден, кең тарихи болашақты назарға алады – техника философиясының пәні техника  және техникалық сананың дамуы болып табылады. Техника философиясының басты міндеті-адамның әлемге техникалық қарым-қатынасын, яғни техникалық әлем түсінігін зерттеу.</w:t>
      </w:r>
    </w:p>
    <w:p w14:paraId="59D5600D" w14:textId="77777777" w:rsidR="00DE2D9A" w:rsidRDefault="00DE2D9A" w:rsidP="00DE2D9A">
      <w:pPr>
        <w:ind w:firstLine="708"/>
        <w:jc w:val="both"/>
        <w:rPr>
          <w:sz w:val="24"/>
          <w:szCs w:val="24"/>
          <w:lang w:val="kk-KZ"/>
        </w:rPr>
      </w:pPr>
      <w:r w:rsidRPr="00DE2D9A">
        <w:rPr>
          <w:sz w:val="24"/>
          <w:szCs w:val="24"/>
          <w:lang w:val="kk-KZ"/>
        </w:rPr>
        <w:t>Техника тарихтың көп бөлігінде ғылыммен аз байланысты болды. Адамдар құрылғыларды жасап, бірақ,  оның себебін түсінбеді.. Сонымен қатар, XIX ғасырға дейін жаратылыстану ғылымы өз мәселелерін техника арқылы шешті.  Көптеген ғасырлардан кейін ғылым мен техника ғылыми революцияның басында XVII ғасырда біріктірілді. Тек XIX ғасырға ғана бұл бірлік өзінің алғашқы жемісін әкеледі, тек ХХ ғасырда ғана ғылым техника мен технологияның жаңа түрлерінің басты көзі болып қалыптасты.</w:t>
      </w:r>
    </w:p>
    <w:p w14:paraId="69D2AE22" w14:textId="77777777" w:rsidR="00DE2D9A" w:rsidRPr="00DE2D9A" w:rsidRDefault="00DE2D9A" w:rsidP="00DE2D9A">
      <w:pPr>
        <w:ind w:firstLine="708"/>
        <w:jc w:val="both"/>
        <w:rPr>
          <w:sz w:val="24"/>
          <w:szCs w:val="24"/>
          <w:lang w:val="kk-KZ"/>
        </w:rPr>
      </w:pPr>
      <w:r w:rsidRPr="00DE2D9A">
        <w:rPr>
          <w:sz w:val="24"/>
          <w:szCs w:val="24"/>
          <w:lang w:val="kk-KZ"/>
        </w:rPr>
        <w:t>Сциентизм XIX ғ.аяғы мен XX ғ. басында ғылым дамуымен оның мәдениеттегі рөлі мен орны туралы мәселе қойылған кезде қалыптасты. Қазіргі сциентизм дәстүрінің берік тамыры бар. Фрэнсис Бэконның утопиясында  «жаңа Атлантида»  сциентистік көріністерді табуға болады. Сондай-ақ, сциентистік көзқарастар марксизм секілді  философиялық және идеологиялық бағыттарда қамтылған.</w:t>
      </w:r>
    </w:p>
    <w:p w14:paraId="526F3F45" w14:textId="77777777" w:rsidR="00DE2D9A" w:rsidRPr="00DE2D9A" w:rsidRDefault="00DE2D9A" w:rsidP="00DE2D9A">
      <w:pPr>
        <w:ind w:firstLine="708"/>
        <w:jc w:val="both"/>
        <w:rPr>
          <w:sz w:val="24"/>
          <w:szCs w:val="24"/>
          <w:lang w:val="kk-KZ"/>
        </w:rPr>
      </w:pPr>
      <w:r w:rsidRPr="00DE2D9A">
        <w:rPr>
          <w:sz w:val="24"/>
          <w:szCs w:val="24"/>
          <w:lang w:val="kk-KZ"/>
        </w:rPr>
        <w:t>Сциентизм көзқарастың қатаң  қалыптасқан  жүйесі емес, ол идеялық бағдар болып табылады. Әр түрлі сипатта болады: нақты ғылымдарға еліктеуден бастап (анықтамалар жүйесі, логикалық формализм, философиялық-дүниетанымдық немесе әлеуметтік-гуманитарлық мәселелерді талдаудағы аксиоматикалық құрылым, математикалық символиканы  қолдану), философиялық-дүниетанымдық мәселелерді тану  маңыздылығына дейін қарастырады  (неопозитивизм). Жаратылыстану ғылымдарын жалғыз білім көзі ретінде қарастырады. Сцеинтизм  философияны танымның ерекше нысаны ретінде  маңызды деп есептемейді.</w:t>
      </w:r>
    </w:p>
    <w:p w14:paraId="10DB09A5" w14:textId="77777777" w:rsidR="00DE2D9A" w:rsidRPr="00DE2D9A" w:rsidRDefault="00DE2D9A" w:rsidP="00DE2D9A">
      <w:pPr>
        <w:ind w:firstLine="708"/>
        <w:jc w:val="both"/>
        <w:rPr>
          <w:sz w:val="24"/>
          <w:szCs w:val="24"/>
          <w:lang w:val="kk-KZ"/>
        </w:rPr>
      </w:pPr>
      <w:r w:rsidRPr="00DE2D9A">
        <w:rPr>
          <w:sz w:val="24"/>
          <w:szCs w:val="24"/>
          <w:lang w:val="kk-KZ"/>
        </w:rPr>
        <w:t>Әлеуметтану саласында сциентизм келесі көріністерге ие болады: қоғамдық ғылымдарда зерттелетін объектілермен салыстырғанда әлеуметтік талдау объектісінің ерекшеліктерін жоққа шығарады; әлеуметтік-философиялық салаға жататын құндылықтар мен құрылымдарды елемейді; Әлеуметтік зерттеулердегі сандық әдістерді абсолюттендіру көрінісінде сипатталады.</w:t>
      </w:r>
    </w:p>
    <w:p w14:paraId="3E0DAEAC" w14:textId="77777777" w:rsidR="00DE2D9A" w:rsidRPr="00DE2D9A" w:rsidRDefault="00DE2D9A" w:rsidP="00DE2D9A">
      <w:pPr>
        <w:ind w:firstLine="708"/>
        <w:jc w:val="both"/>
        <w:rPr>
          <w:sz w:val="24"/>
          <w:szCs w:val="24"/>
          <w:lang w:val="kk-KZ"/>
        </w:rPr>
      </w:pPr>
      <w:r w:rsidRPr="00DE2D9A">
        <w:rPr>
          <w:sz w:val="24"/>
          <w:szCs w:val="24"/>
          <w:lang w:val="kk-KZ"/>
        </w:rPr>
        <w:t xml:space="preserve"> Сциентизмнің төрт сипатын ерекшелеп көрсетуге болады:</w:t>
      </w:r>
    </w:p>
    <w:p w14:paraId="2DF2CB03" w14:textId="77777777" w:rsidR="00DE2D9A" w:rsidRPr="00DE2D9A" w:rsidRDefault="00DE2D9A" w:rsidP="00DE2D9A">
      <w:pPr>
        <w:ind w:firstLine="708"/>
        <w:jc w:val="both"/>
        <w:rPr>
          <w:sz w:val="24"/>
          <w:szCs w:val="24"/>
          <w:lang w:val="kk-KZ"/>
        </w:rPr>
      </w:pPr>
      <w:r w:rsidRPr="00DE2D9A">
        <w:rPr>
          <w:sz w:val="24"/>
          <w:szCs w:val="24"/>
          <w:lang w:val="kk-KZ"/>
        </w:rPr>
        <w:t>1.</w:t>
      </w:r>
      <w:r w:rsidRPr="00DE2D9A">
        <w:rPr>
          <w:sz w:val="24"/>
          <w:szCs w:val="24"/>
          <w:lang w:val="kk-KZ"/>
        </w:rPr>
        <w:tab/>
        <w:t>Тек ғылыми білім ғана нақты білім болып табылады деген ұстанымда болады. Ал  білімнің басқа барлық түрлері –  жай пікір немесе абсурд деп есептеледі.</w:t>
      </w:r>
    </w:p>
    <w:p w14:paraId="5662F35A" w14:textId="77777777" w:rsidR="00DE2D9A" w:rsidRPr="00DE2D9A" w:rsidRDefault="00DE2D9A" w:rsidP="00DE2D9A">
      <w:pPr>
        <w:ind w:firstLine="708"/>
        <w:jc w:val="both"/>
        <w:rPr>
          <w:sz w:val="24"/>
          <w:szCs w:val="24"/>
          <w:lang w:val="kk-KZ"/>
        </w:rPr>
      </w:pPr>
      <w:r w:rsidRPr="00DE2D9A">
        <w:rPr>
          <w:sz w:val="24"/>
          <w:szCs w:val="24"/>
          <w:lang w:val="kk-KZ"/>
        </w:rPr>
        <w:t>2. Жаратылыстану ғылымдарында негізделген әдістер мен жорамалдар (эпистемологиялық және метафизикалық ілімдерді қоса алғанда) қоғамдық және гуманитарлық ғылымдарда пайдаланылуы мүмкін.</w:t>
      </w:r>
    </w:p>
    <w:p w14:paraId="2D1EA58E" w14:textId="77777777" w:rsidR="00DE2D9A" w:rsidRPr="00DE2D9A" w:rsidRDefault="00DE2D9A" w:rsidP="00DE2D9A">
      <w:pPr>
        <w:ind w:firstLine="708"/>
        <w:jc w:val="both"/>
        <w:rPr>
          <w:sz w:val="24"/>
          <w:szCs w:val="24"/>
          <w:lang w:val="kk-KZ"/>
        </w:rPr>
      </w:pPr>
      <w:r w:rsidRPr="00DE2D9A">
        <w:rPr>
          <w:sz w:val="24"/>
          <w:szCs w:val="24"/>
          <w:lang w:val="kk-KZ"/>
        </w:rPr>
        <w:t>3. Білім алу және адамзат алдында тұрған проблемаларды шешу құралы ретінде ғылымға басты назар аударылды.</w:t>
      </w:r>
    </w:p>
    <w:p w14:paraId="0BC1F49B" w14:textId="77777777" w:rsidR="00DE2D9A" w:rsidRPr="00DE2D9A" w:rsidRDefault="00DE2D9A" w:rsidP="00DE2D9A">
      <w:pPr>
        <w:ind w:firstLine="708"/>
        <w:jc w:val="both"/>
        <w:rPr>
          <w:sz w:val="24"/>
          <w:szCs w:val="24"/>
          <w:lang w:val="kk-KZ"/>
        </w:rPr>
      </w:pPr>
      <w:r w:rsidRPr="00DE2D9A">
        <w:rPr>
          <w:sz w:val="24"/>
          <w:szCs w:val="24"/>
          <w:lang w:val="kk-KZ"/>
        </w:rPr>
        <w:t>4. Табиғи, материалистік, негізінен механикалық метафизиканы ұстанады. Дәл осы ұстаным сциентизмнің негізгі ерекшелігі және ол сынның басты объектісі болып табылады, себебі сциентизм ғылым күшін сақтап қана қоймай, метафизикалық талаптарды алға тартады. Шын мәнінде, ғылым эмпирикалық зерттеулерді сәтті жүргізу үшін натуралистік, материалистік метафизикалық әдістерге мұқтаж емес.</w:t>
      </w:r>
    </w:p>
    <w:p w14:paraId="2AD1A4BE" w14:textId="77777777" w:rsidR="00DE2D9A" w:rsidRPr="00DE2D9A" w:rsidRDefault="00DE2D9A" w:rsidP="00DE2D9A">
      <w:pPr>
        <w:ind w:firstLine="708"/>
        <w:jc w:val="both"/>
        <w:rPr>
          <w:sz w:val="24"/>
          <w:szCs w:val="24"/>
          <w:lang w:val="kk-KZ"/>
        </w:rPr>
      </w:pPr>
      <w:r w:rsidRPr="00DE2D9A">
        <w:rPr>
          <w:sz w:val="24"/>
          <w:szCs w:val="24"/>
          <w:lang w:val="kk-KZ"/>
        </w:rPr>
        <w:t xml:space="preserve"> Сциентизмге қарама-қарсы бағыт- антисциентизм болып табылады.  Антисцеинтизм - адамның өмір сүру мәселелерін шешуде ғылымның мүмкіндіктері шектеулі деп болжайды. Өмірдің қиын көріністерінде ғылымды адамның дұшпаны  ретінде қарастырады. Ондай сәттерде ғылым адамды адастырады деп есептейді. Антисциентистер ғылымды  утилитарлы түсінік деп санайды. Ғылым әлем мен адамның шынайы проблемаларын түсінуге қабілетті еместігін атап көрсетеді. Әлеуметтік-гуманитарлық білім объективтілік принципі қолданылмайтын сананың нысаны ретінде түсіндіріледі.</w:t>
      </w:r>
    </w:p>
    <w:p w14:paraId="47A9DCF9" w14:textId="77777777" w:rsidR="00DE2D9A" w:rsidRPr="00DE2D9A" w:rsidRDefault="00DE2D9A" w:rsidP="00DE2D9A">
      <w:pPr>
        <w:ind w:firstLine="708"/>
        <w:jc w:val="both"/>
        <w:rPr>
          <w:sz w:val="24"/>
          <w:szCs w:val="24"/>
          <w:lang w:val="kk-KZ"/>
        </w:rPr>
      </w:pPr>
      <w:r w:rsidRPr="00DE2D9A">
        <w:rPr>
          <w:sz w:val="24"/>
          <w:szCs w:val="24"/>
          <w:lang w:val="kk-KZ"/>
        </w:rPr>
        <w:lastRenderedPageBreak/>
        <w:t>Сциентистер ғылым жетістіктерін қолдайды. Антисциентистер ғылыми инновацияларға  сенімсіздікпен қарайды.</w:t>
      </w:r>
    </w:p>
    <w:p w14:paraId="5A8F0F07" w14:textId="77777777" w:rsidR="00DE2D9A" w:rsidRPr="00DE2D9A" w:rsidRDefault="00DE2D9A" w:rsidP="00DE2D9A">
      <w:pPr>
        <w:ind w:firstLine="708"/>
        <w:jc w:val="both"/>
        <w:rPr>
          <w:sz w:val="24"/>
          <w:szCs w:val="24"/>
          <w:lang w:val="kk-KZ"/>
        </w:rPr>
      </w:pPr>
      <w:r w:rsidRPr="00DE2D9A">
        <w:rPr>
          <w:sz w:val="24"/>
          <w:szCs w:val="24"/>
          <w:lang w:val="kk-KZ"/>
        </w:rPr>
        <w:t>Сциентистер білімді ең жоғары мәдени құндылық ретінде жариялайды.</w:t>
      </w:r>
    </w:p>
    <w:p w14:paraId="3D405FD4" w14:textId="77777777" w:rsidR="00DE2D9A" w:rsidRPr="00DE2D9A" w:rsidRDefault="00DE2D9A" w:rsidP="00DE2D9A">
      <w:pPr>
        <w:ind w:firstLine="708"/>
        <w:jc w:val="both"/>
        <w:rPr>
          <w:sz w:val="24"/>
          <w:szCs w:val="24"/>
          <w:lang w:val="kk-KZ"/>
        </w:rPr>
      </w:pPr>
      <w:r w:rsidRPr="00DE2D9A">
        <w:rPr>
          <w:sz w:val="24"/>
          <w:szCs w:val="24"/>
          <w:lang w:val="kk-KZ"/>
        </w:rPr>
        <w:t xml:space="preserve"> Сциентистер өз пайдасына дәлел ретінде жаңа заман ғылымы жаңа, шынайы адамгершілік құндылықтар мен мәдениетті негіздеуге тырысқан өткеннің атақты үлгісін қолданады. Олардың айтуынша, ғылым-қоғамның өндірістік күшін негіздейді, қоғамдық құндылықтарды туындатады және таным үрдісін жақсартады. </w:t>
      </w:r>
    </w:p>
    <w:p w14:paraId="69A90B26" w14:textId="77777777" w:rsidR="00DE2D9A" w:rsidRPr="00DE2D9A" w:rsidRDefault="00DE2D9A" w:rsidP="00DE2D9A">
      <w:pPr>
        <w:ind w:firstLine="708"/>
        <w:jc w:val="both"/>
        <w:rPr>
          <w:sz w:val="24"/>
          <w:szCs w:val="24"/>
          <w:lang w:val="kk-KZ"/>
        </w:rPr>
      </w:pPr>
      <w:r w:rsidRPr="00DE2D9A">
        <w:rPr>
          <w:sz w:val="24"/>
          <w:szCs w:val="24"/>
          <w:lang w:val="kk-KZ"/>
        </w:rPr>
        <w:t>Контраргумент ретінде антисциентистер ғылым барлық адамзатты жоюға қабілетті қауіптерді тудыруы мүмкін деп есептеді. Сонымен бірге оның көптеген жетістіктері адамзатты бақытты ете алмады. Олардың пікірінше, бұл ғылым өз табыстарын адамзат үшін игілік ете алмайды деген ойда болды.</w:t>
      </w:r>
    </w:p>
    <w:p w14:paraId="151DA76B" w14:textId="77777777" w:rsidR="00DE2D9A" w:rsidRPr="00DE2D9A" w:rsidRDefault="00DE2D9A" w:rsidP="00DE2D9A">
      <w:pPr>
        <w:ind w:firstLine="708"/>
        <w:jc w:val="both"/>
        <w:rPr>
          <w:sz w:val="24"/>
          <w:szCs w:val="24"/>
          <w:lang w:val="kk-KZ"/>
        </w:rPr>
      </w:pPr>
      <w:r w:rsidRPr="00DE2D9A">
        <w:rPr>
          <w:sz w:val="24"/>
          <w:szCs w:val="24"/>
          <w:lang w:val="kk-KZ"/>
        </w:rPr>
        <w:t xml:space="preserve"> Сциентистер тек қана ғылым арқасында өмір ұйымдасқан қалыпта басқарылады және табысты болады деп санайды, сондықтан олар адам қызметінің барлық салаларын және жалпы қоғамды «ғылымиландыруға» ұмтылады. «Ғылым» ұғымының «шынайы білім» ұғымының мағынасы емес, «білім» ұғымы «даналық» дегенді білдірмейді деп атап өтті.</w:t>
      </w:r>
    </w:p>
    <w:p w14:paraId="2DAC7BF4" w14:textId="77777777" w:rsidR="00DE2D9A" w:rsidRPr="00DE2D9A" w:rsidRDefault="00DE2D9A" w:rsidP="00DE2D9A">
      <w:pPr>
        <w:ind w:firstLine="708"/>
        <w:jc w:val="both"/>
        <w:rPr>
          <w:sz w:val="24"/>
          <w:szCs w:val="24"/>
          <w:lang w:val="kk-KZ"/>
        </w:rPr>
      </w:pPr>
      <w:r w:rsidRPr="00DE2D9A">
        <w:rPr>
          <w:sz w:val="24"/>
          <w:szCs w:val="24"/>
          <w:lang w:val="kk-KZ"/>
        </w:rPr>
        <w:t>Антисциентистер адамзат қате қолданған ғылыми жетістіктерден туындаған түрлі апат сценарийлерін дәлел ретінде келтіреді. Алайда, бұл апаттар ғылым емес, адам табиғаты мен қоғамның басқа да аспектілерінде (мысалы, ядролық физикадағы табыстар атом энергиясын бейбіт пайдалануды әзірлеуден басқа, ядролық қаруды дайындауға бағытталған) байқалады. Ол  апаттар қателіктер мен   білімнің жеткіліксіздігінен  (техногендік апаттар кезінде)  туындауы мүмкін. Сциентистер  тосыннан болатын апаттар ғылыми білімнің тұрақты болмауының және жеткіліксіздігінің салдарынан  болады деп санайды.  Бұл түсінік белгілі «Мен ештеңе білмейтінімді ғана білемін, бірақ білуге ұмтыламын» деген афоризмде сипатталған. Ғылыми білімді жетілдіру арқылы, болашақта апаттар азаяды деп есептейді.</w:t>
      </w:r>
    </w:p>
    <w:p w14:paraId="4D1C0F70" w14:textId="77777777" w:rsidR="00DE2D9A" w:rsidRPr="00DE2D9A" w:rsidRDefault="00DE2D9A" w:rsidP="00DE2D9A">
      <w:pPr>
        <w:ind w:firstLine="708"/>
        <w:jc w:val="both"/>
        <w:rPr>
          <w:sz w:val="24"/>
          <w:szCs w:val="24"/>
          <w:lang w:val="kk-KZ"/>
        </w:rPr>
      </w:pPr>
      <w:r w:rsidRPr="00DE2D9A">
        <w:rPr>
          <w:sz w:val="24"/>
          <w:szCs w:val="24"/>
          <w:lang w:val="kk-KZ"/>
        </w:rPr>
        <w:t>Сциентизм көптеген танымал ойшылдар тарапынан әртүрлі философиялық ұстанымдармен үйлеспейтін көзқарастары үшін  елеулі сынға ұшырады.</w:t>
      </w:r>
    </w:p>
    <w:p w14:paraId="488926AF" w14:textId="77777777" w:rsidR="00DE2D9A" w:rsidRPr="00DE2D9A" w:rsidRDefault="00DE2D9A" w:rsidP="00DE2D9A">
      <w:pPr>
        <w:ind w:firstLine="708"/>
        <w:jc w:val="both"/>
        <w:rPr>
          <w:sz w:val="24"/>
          <w:szCs w:val="24"/>
          <w:lang w:val="kk-KZ"/>
        </w:rPr>
      </w:pPr>
      <w:r w:rsidRPr="00DE2D9A">
        <w:rPr>
          <w:sz w:val="24"/>
          <w:szCs w:val="24"/>
          <w:lang w:val="kk-KZ"/>
        </w:rPr>
        <w:t>Антисциентистердің пікірінше, адамның өмір сүруінің барлық салаларында ғылым қолданылса, оларды руханилық пен романтикадан және адами сезімінен айырады деп есеептеді.</w:t>
      </w:r>
    </w:p>
    <w:p w14:paraId="509DF019" w14:textId="77777777" w:rsidR="00DE2D9A" w:rsidRPr="00DE2D9A" w:rsidRDefault="00DE2D9A" w:rsidP="00DE2D9A">
      <w:pPr>
        <w:ind w:firstLine="708"/>
        <w:jc w:val="both"/>
        <w:rPr>
          <w:sz w:val="24"/>
          <w:szCs w:val="24"/>
          <w:lang w:val="kk-KZ"/>
        </w:rPr>
      </w:pPr>
      <w:r w:rsidRPr="00DE2D9A">
        <w:rPr>
          <w:sz w:val="24"/>
          <w:szCs w:val="24"/>
          <w:lang w:val="kk-KZ"/>
        </w:rPr>
        <w:t xml:space="preserve">Қазіргі заманғы философияда рационалдылық мәселесін ұғынудың екі негізгі бағыты  бар: сциентизм және антисциентизм. Басты назар ғылым мен білімді жүйелеудің қатаң құралдарын іздестіруге аударылады. Сциентизмдегі рационалдылық оның классикалық түрінде ғылыми рационалдылықпен теңестіріледі. Сциентизм позитивизм, неопозитивизм және постпозитивизм негізінде жүйеленеді.           </w:t>
      </w:r>
    </w:p>
    <w:p w14:paraId="5610D7D5" w14:textId="77777777" w:rsidR="00DE2D9A" w:rsidRPr="00DE2D9A" w:rsidRDefault="00DE2D9A" w:rsidP="00DE2D9A">
      <w:pPr>
        <w:ind w:firstLine="708"/>
        <w:jc w:val="both"/>
        <w:rPr>
          <w:sz w:val="24"/>
          <w:szCs w:val="24"/>
          <w:lang w:val="kk-KZ"/>
        </w:rPr>
      </w:pPr>
      <w:r w:rsidRPr="00DE2D9A">
        <w:rPr>
          <w:sz w:val="24"/>
          <w:szCs w:val="24"/>
          <w:lang w:val="kk-KZ"/>
        </w:rPr>
        <w:t>Рационалдылық мәселесін түсіндірудің екінші бағыты өмір философиясы, экзистенциализм, философиялық антропологиямен байланысты.   Бұл орайда антисциентизмның нысандары мен тәсілдерін меңгеру шындыққа арналған кездейсоқ адами мінез-құлық және ес мәселелеріне байланысты болады. Ғылым екінші орынға жылжиды, рухани мәдениеттің басқа формаларымен  бір қатарға қойылады. Соңғы антисциентизм ғылымның құндылығын толығымен жоққа шығарады. Бірақ бұл  ұстаным нақты емес. Сциентизм мен антисциентизмнің дамуы, олардың өзара сыналуы мен бәсекелестігі ұтымдылық туралы жаңа түсініктерді қалыптастыруға ықпал етті.</w:t>
      </w:r>
    </w:p>
    <w:sectPr w:rsidR="00DE2D9A" w:rsidRPr="00DE2D9A" w:rsidSect="004B6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06"/>
    <w:rsid w:val="0005134D"/>
    <w:rsid w:val="00053EC6"/>
    <w:rsid w:val="00085D08"/>
    <w:rsid w:val="000A7E1B"/>
    <w:rsid w:val="000E73CE"/>
    <w:rsid w:val="001D3A66"/>
    <w:rsid w:val="001E0CBA"/>
    <w:rsid w:val="001E7509"/>
    <w:rsid w:val="00223DCA"/>
    <w:rsid w:val="00276406"/>
    <w:rsid w:val="002D7EBB"/>
    <w:rsid w:val="002F15CB"/>
    <w:rsid w:val="003D4704"/>
    <w:rsid w:val="004548F6"/>
    <w:rsid w:val="00456FFF"/>
    <w:rsid w:val="004B60F7"/>
    <w:rsid w:val="004C6208"/>
    <w:rsid w:val="005E2D51"/>
    <w:rsid w:val="005F2B0A"/>
    <w:rsid w:val="00627547"/>
    <w:rsid w:val="0074304E"/>
    <w:rsid w:val="007F5912"/>
    <w:rsid w:val="0083222E"/>
    <w:rsid w:val="00900E79"/>
    <w:rsid w:val="009C7E49"/>
    <w:rsid w:val="009D2214"/>
    <w:rsid w:val="00A4409B"/>
    <w:rsid w:val="00A65879"/>
    <w:rsid w:val="00A673DD"/>
    <w:rsid w:val="00B64EB7"/>
    <w:rsid w:val="00BD2B13"/>
    <w:rsid w:val="00BD303C"/>
    <w:rsid w:val="00CC5840"/>
    <w:rsid w:val="00DA1642"/>
    <w:rsid w:val="00DE2D9A"/>
    <w:rsid w:val="00E44152"/>
    <w:rsid w:val="00EC39DF"/>
    <w:rsid w:val="00FB318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DA6B"/>
  <w15:docId w15:val="{046B2225-30BA-4F87-94ED-A99651AF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4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6406"/>
    <w:pPr>
      <w:spacing w:before="100" w:beforeAutospacing="1" w:after="100" w:afterAutospacing="1"/>
    </w:pPr>
    <w:rPr>
      <w:rFonts w:ascii="Arial" w:eastAsia="Calibri" w:hAnsi="Arial" w:cs="Arial"/>
    </w:rPr>
  </w:style>
  <w:style w:type="character" w:customStyle="1" w:styleId="apple-converted-space">
    <w:name w:val="apple-converted-space"/>
    <w:basedOn w:val="a0"/>
    <w:rsid w:val="00276406"/>
  </w:style>
  <w:style w:type="character" w:styleId="a4">
    <w:name w:val="Strong"/>
    <w:basedOn w:val="a0"/>
    <w:uiPriority w:val="22"/>
    <w:qFormat/>
    <w:rsid w:val="00276406"/>
    <w:rPr>
      <w:b/>
      <w:bCs/>
    </w:rPr>
  </w:style>
  <w:style w:type="character" w:styleId="a5">
    <w:name w:val="Hyperlink"/>
    <w:basedOn w:val="a0"/>
    <w:uiPriority w:val="99"/>
    <w:semiHidden/>
    <w:unhideWhenUsed/>
    <w:rsid w:val="00276406"/>
    <w:rPr>
      <w:color w:val="0000FF"/>
      <w:u w:val="single"/>
    </w:rPr>
  </w:style>
  <w:style w:type="paragraph" w:styleId="a6">
    <w:name w:val="No Spacing"/>
    <w:uiPriority w:val="1"/>
    <w:qFormat/>
    <w:rsid w:val="004548F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17928</Words>
  <Characters>102196</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Динара Пернебекова</cp:lastModifiedBy>
  <cp:revision>3</cp:revision>
  <dcterms:created xsi:type="dcterms:W3CDTF">2021-08-25T02:35:00Z</dcterms:created>
  <dcterms:modified xsi:type="dcterms:W3CDTF">2021-08-25T02:38:00Z</dcterms:modified>
</cp:coreProperties>
</file>